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6B854" w14:textId="77777777" w:rsidR="00442223" w:rsidRPr="00442223" w:rsidRDefault="005060D9" w:rsidP="00442223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РЕКОМЕНДАЦИИ</w:t>
      </w:r>
      <w:r w:rsidR="00B870A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 xml:space="preserve">ДЛЯ СИСТЕМЫ ОБРАЗОВАНИЯ </w:t>
      </w:r>
    </w:p>
    <w:p w14:paraId="02C90BE6" w14:textId="0F1D6B36" w:rsidR="005060D9" w:rsidRPr="00FC6BBF" w:rsidRDefault="00442223" w:rsidP="00442223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РОСТОВСКОЙ ОБЛАСТИ</w:t>
      </w:r>
    </w:p>
    <w:p w14:paraId="4B971D15" w14:textId="77777777" w:rsidR="007825A6" w:rsidRDefault="007825A6" w:rsidP="00B86ACD">
      <w:pPr>
        <w:ind w:firstLine="539"/>
        <w:rPr>
          <w:i/>
        </w:rPr>
      </w:pPr>
    </w:p>
    <w:p w14:paraId="5F3531FD" w14:textId="77777777" w:rsidR="0069747A" w:rsidRPr="0069747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16CB9B18" w14:textId="2CBA4662" w:rsidR="009B4508" w:rsidRDefault="009B4508" w:rsidP="00442223">
      <w:pPr>
        <w:pStyle w:val="3"/>
        <w:numPr>
          <w:ilvl w:val="0"/>
          <w:numId w:val="0"/>
        </w:numPr>
        <w:tabs>
          <w:tab w:val="left" w:pos="567"/>
        </w:tabs>
        <w:ind w:left="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</w:t>
      </w:r>
      <w:r w:rsidR="00442223">
        <w:rPr>
          <w:rFonts w:ascii="Times New Roman" w:hAnsi="Times New Roman"/>
          <w:lang w:val="ru-RU"/>
        </w:rPr>
        <w:t>Ростовской области</w:t>
      </w:r>
      <w:r w:rsidRPr="00B86ACD">
        <w:rPr>
          <w:rFonts w:ascii="Times New Roman" w:hAnsi="Times New Roman"/>
        </w:rPr>
        <w:t xml:space="preserve"> на основе выявленных типичных затруднений и ошибок</w:t>
      </w:r>
    </w:p>
    <w:p w14:paraId="012AD56D" w14:textId="52212837" w:rsidR="00442223" w:rsidRDefault="00442223" w:rsidP="00442223">
      <w:pPr>
        <w:rPr>
          <w:lang w:val="x-none"/>
        </w:rPr>
      </w:pPr>
    </w:p>
    <w:p w14:paraId="5D10A3A4" w14:textId="405D2372" w:rsidR="00442223" w:rsidRPr="00442223" w:rsidRDefault="00442223" w:rsidP="0044222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ХИМИЯ</w:t>
      </w:r>
    </w:p>
    <w:p w14:paraId="759F1A28" w14:textId="3F86A0E4" w:rsidR="008E52C9" w:rsidRPr="00442223" w:rsidRDefault="00442223" w:rsidP="00442223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i/>
          <w:szCs w:val="28"/>
          <w:lang w:val="ru-RU"/>
        </w:rPr>
      </w:pPr>
      <w:r w:rsidRPr="00442223">
        <w:rPr>
          <w:rFonts w:ascii="Times New Roman" w:hAnsi="Times New Roman"/>
          <w:b w:val="0"/>
          <w:bCs w:val="0"/>
          <w:i/>
          <w:szCs w:val="28"/>
          <w:lang w:val="ru-RU"/>
        </w:rPr>
        <w:t>П</w:t>
      </w:r>
      <w:r w:rsidR="009B4508" w:rsidRPr="00442223">
        <w:rPr>
          <w:rFonts w:ascii="Times New Roman" w:hAnsi="Times New Roman"/>
          <w:b w:val="0"/>
          <w:bCs w:val="0"/>
          <w:i/>
          <w:szCs w:val="28"/>
        </w:rPr>
        <w:t>о совершенствованию преподавания учебного предмета всем обучающимся</w:t>
      </w:r>
      <w:r w:rsidRPr="00442223">
        <w:rPr>
          <w:rFonts w:ascii="Times New Roman" w:hAnsi="Times New Roman"/>
          <w:b w:val="0"/>
          <w:bCs w:val="0"/>
          <w:i/>
          <w:szCs w:val="28"/>
          <w:lang w:val="ru-RU"/>
        </w:rPr>
        <w:t>:</w:t>
      </w:r>
    </w:p>
    <w:p w14:paraId="74BCA01A" w14:textId="77777777" w:rsidR="00DF0CF5" w:rsidRPr="00442223" w:rsidRDefault="00DF0CF5" w:rsidP="008E52C9">
      <w:pPr>
        <w:rPr>
          <w:sz w:val="28"/>
          <w:szCs w:val="28"/>
        </w:rPr>
      </w:pPr>
    </w:p>
    <w:p w14:paraId="14AB1E4B" w14:textId="6F471E50" w:rsidR="00DF0CF5" w:rsidRPr="00442223" w:rsidRDefault="00DF0CF5" w:rsidP="00DF0CF5">
      <w:pPr>
        <w:pStyle w:val="a3"/>
        <w:numPr>
          <w:ilvl w:val="0"/>
          <w:numId w:val="22"/>
        </w:numPr>
        <w:jc w:val="both"/>
        <w:rPr>
          <w:rFonts w:ascii="Times New Roman" w:hAnsi="Times New Roman"/>
          <w:i/>
          <w:sz w:val="28"/>
          <w:szCs w:val="28"/>
        </w:rPr>
      </w:pPr>
      <w:r w:rsidRPr="00442223">
        <w:rPr>
          <w:rFonts w:ascii="Times New Roman" w:hAnsi="Times New Roman"/>
          <w:i/>
          <w:sz w:val="28"/>
          <w:szCs w:val="28"/>
        </w:rPr>
        <w:t xml:space="preserve">Учителям, методическим объединениям учителей. </w:t>
      </w:r>
    </w:p>
    <w:p w14:paraId="29D86EAB" w14:textId="77777777" w:rsidR="004C7307" w:rsidRPr="00442223" w:rsidRDefault="004C7307" w:rsidP="004C7307">
      <w:pPr>
        <w:pStyle w:val="docdata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Участники, не преодолевшие минимальный балл, показывают низкие результаты даже при выполнении заданий базового уровня, что позволяет судить о низком уровне освоения содержание курса химии в средней школе. Задания первой части ЕГЭ по химии выявили типичные ошибки обучающихся: не знание химических свойств неорганических и органических веществ, что является самым главным, не умение решать расчетные задачи, определять взаимосвязь веществ.</w:t>
      </w:r>
    </w:p>
    <w:p w14:paraId="6F1A653E" w14:textId="77777777" w:rsidR="004C7307" w:rsidRPr="00442223" w:rsidRDefault="004C7307" w:rsidP="004C7307">
      <w:pPr>
        <w:pStyle w:val="afc"/>
        <w:widowControl w:val="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b/>
          <w:bCs/>
          <w:color w:val="000000"/>
          <w:sz w:val="28"/>
          <w:szCs w:val="28"/>
        </w:rPr>
        <w:t>Причины затруднений:</w:t>
      </w:r>
      <w:r w:rsidRPr="00442223">
        <w:rPr>
          <w:color w:val="000000"/>
          <w:sz w:val="28"/>
          <w:szCs w:val="28"/>
        </w:rPr>
        <w:t xml:space="preserve"> отсутствие прочной системы по освоению химических понятий, теорий и отсутствие практических навыков у выпускников. Наибольшие затруднения для выпускников вызывает выполнение заданий второй части, требующие обобщения, применения знаний в новой ситуации, умения принять решение, определить план выполнения задания, правильно составить уравнения реакций, подтверждающих химические свойства веществ. Самые распространенные ошибки при выполнении заданий с развернутым ответом, не позволяющие получить полный балл за решение задания: ошибки в математических расчетах, отсутствие необходимых вычислений, нарушение логической последовательности, невнимательное прочтение условия задания, небрежность в составлении уравнений реакций. </w:t>
      </w:r>
    </w:p>
    <w:p w14:paraId="62AAF488" w14:textId="3B92EFCD" w:rsidR="004C7307" w:rsidRPr="00442223" w:rsidRDefault="004C7307" w:rsidP="004C7307">
      <w:pPr>
        <w:pStyle w:val="afc"/>
        <w:widowControl w:val="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 xml:space="preserve">Пути устранения ошибок: необходимо формировать химические понятия на протяжении изучения всего курса химии, а не точечно; использовать структурно-логические схемы, моделирование; изучать вещества во взаимосвязи их строения, свойств и применения; анализировать химическую информацию, представленную в тексте задания; регулярно проводить реальный химический эксперимент. Необходима эффективная реализация химического эксперимента в сочетании с другими наглядными средствами обучения химии в таких формах, как лабораторная и практическая работы. Наглядные средства обучения должны использоваться как демонстрационный </w:t>
      </w:r>
      <w:r w:rsidRPr="00442223">
        <w:rPr>
          <w:color w:val="000000"/>
          <w:sz w:val="28"/>
          <w:szCs w:val="28"/>
        </w:rPr>
        <w:lastRenderedPageBreak/>
        <w:t>материал, интерактивные приложения, программы, мини-лаборатории для работы в группах, модульные школьные наборы для выполнения практических работ. Теоретический материал должен быть во взаимосвязи с материалом лабораторных и практических работ. К лабораторным и практическим комплектам должны быть разработаны методические указания, в которые целесообразно включить не только задания по экспериментальной части работы, но и задания, аналогичные заданиям КИМ ОГЭ и ЕГЭ по химии. Применять в учебном процессе технологии поэтапного формирования умственных действий и понятий, смыслового чтения, оценочные техники формирующего оценивания, позволяющие более продуктивно преподавать химию, получать обратную связь и корректировать учебную деятельность обучающихся. В содержании урока учителям необходимо предусматривать работу с различными типами заданий, коррелирующих с типовыми заданиями национальных мониторинговых процедур оценки качества образования, международных исследований оценки качества обр</w:t>
      </w:r>
      <w:r w:rsidR="00442223">
        <w:rPr>
          <w:color w:val="000000"/>
          <w:sz w:val="28"/>
          <w:szCs w:val="28"/>
        </w:rPr>
        <w:t xml:space="preserve">азования (ВПР, НИКО, ГИА, </w:t>
      </w:r>
      <w:r w:rsidRPr="00442223">
        <w:rPr>
          <w:color w:val="000000"/>
          <w:sz w:val="28"/>
          <w:szCs w:val="28"/>
        </w:rPr>
        <w:t>PISA). Работа учителя должна быть направлена на формирование и развитие у обучающихся универсальных учебных действий, навыков самоорганизации контроля и коррекции результатов своей деятельности, оценки личных склонностей и способностей, профессионального самоопределения. В содержании урока учителям необходимо предусматривать работу с заданиями, которые проверяют не только предметную составляющую предмета, но и межпредметную связь химии и физики, химии и биологии. Необходимо наличие практико-ориентированных, межпредметных, экологизированных заданий в ходе реализации обучения школьного курса химии.</w:t>
      </w:r>
    </w:p>
    <w:p w14:paraId="5373ECBB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 xml:space="preserve">Учителям необходимо сделать акцент на разделы и темы, выполнение заданий по которым вызывает наибольшие затруднения: </w:t>
      </w:r>
    </w:p>
    <w:p w14:paraId="214DAE48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▪ номенклатура неорганических и органических веществ (систематическая и тривиальная);</w:t>
      </w:r>
    </w:p>
    <w:p w14:paraId="3C23CCA9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▪ классификация химических реакций, при этом стоит обратить особое внимание на специфическую номенклатуру органических реакций и каталитические реакции;</w:t>
      </w:r>
    </w:p>
    <w:p w14:paraId="446F3454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▪ химические свойства основных классов органических соединений, особенно азотсодержащих и биологически важных органических соединений;</w:t>
      </w:r>
    </w:p>
    <w:p w14:paraId="7937588C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▪ общие научные принципы химического производства;</w:t>
      </w:r>
    </w:p>
    <w:p w14:paraId="5B4CF17D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▪ решение расчетных задач различного уровня сложности, сделав упор на такие понятия как массовая доля примесей и массовая доля выхода продукта реакции.</w:t>
      </w:r>
    </w:p>
    <w:p w14:paraId="31D9215A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lastRenderedPageBreak/>
        <w:t xml:space="preserve">Необходимо активизировать работу с различными типами информации; добиваться повышения уровня читательской грамотности, в частности досконального и внимательного прочтения и анализа задания. </w:t>
      </w:r>
    </w:p>
    <w:p w14:paraId="71E14479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Имеет смысл использовать в подготовке проверенные открытые базы заданий линии ЕГЭ, например, открытый банк заданий ФИПИ, для знакомства учеников с различными формулировками заданий ЕГЭ.</w:t>
      </w:r>
    </w:p>
    <w:p w14:paraId="6A0CBA6F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Для достижения устойчивых образовательных результатов учителям и преподавателям химии важно ориентировать образовательный процесс:</w:t>
      </w:r>
    </w:p>
    <w:p w14:paraId="0559247F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- на формирование системных химических знаний; отработку важнейших предметных умений, связанных с применением этих знаний в типовых и нетиповых учебных ситуациях;</w:t>
      </w:r>
    </w:p>
    <w:p w14:paraId="47D9CC64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- на выполнение демонстрационных и лабораторных опытов в целях формирования и закрепления у обучающихся зрительных представлений о физических свойствах (агрегатное состояние, цвет, запах и т.д.) веществ, условиях и признаках протекания химических реакций; на формирование общеучебных (метапредметных) умений, основанных в том числе на универсальных учебных действиях;</w:t>
      </w:r>
    </w:p>
    <w:p w14:paraId="0982F146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- в частности, таких как: составление плана собственной деятельности, включая аспекты распределения времени, сил и т.д.;</w:t>
      </w:r>
    </w:p>
    <w:p w14:paraId="7F6EAED7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 xml:space="preserve">- работа с разными источниками информации (текст, таблица, диаграмма, модель, схема, график и т.д.); работа с контекстной, избыточной и недостаточной информацией (например, в условии задания); </w:t>
      </w:r>
    </w:p>
    <w:p w14:paraId="543678F2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- анализ (условия задания и т.д.) и синтез (знаний и способов действий при построении плана решения задачи и т.д.), сравнение (полное, сопоставление, противопоставление) и классификация химических объектов и их групп (сравнение электронного строения атома и катиона химического элемента и т.д.) и других. на формирование интеллектуальных умений, связанных: с применением логических методов познания; с освоением дедуктивного подхода к поиску правильного ответа на основе анализа условий и требований задания; с широким внутрипредметным и межпредметным переносом знаний и способов действий.</w:t>
      </w:r>
    </w:p>
    <w:p w14:paraId="2704183F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Кроме того, необходимо:</w:t>
      </w:r>
    </w:p>
    <w:p w14:paraId="632301D3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▪ укрепление материально-технической базы и оснащение кабинетов химии ОО своего региона в соответствии с требованиями ФГОС;</w:t>
      </w:r>
    </w:p>
    <w:p w14:paraId="5109ECCB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▪ постоянный контроль состояния работы по реализации учебных программ и практической части к ним;</w:t>
      </w:r>
    </w:p>
    <w:p w14:paraId="04CE0C3B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 xml:space="preserve">▪ разработка и реализация на уровне ОО индивидуальных образовательных программ для обучающихся с разными уровнями </w:t>
      </w:r>
      <w:r w:rsidRPr="00442223">
        <w:rPr>
          <w:color w:val="000000"/>
          <w:sz w:val="28"/>
          <w:szCs w:val="28"/>
        </w:rPr>
        <w:lastRenderedPageBreak/>
        <w:t>предметной подготовки и конкретными образовательными потребностями, в сферу интересов которых входит предмет «Химия»;</w:t>
      </w:r>
    </w:p>
    <w:p w14:paraId="6FB7D6CC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▪ организация условий для формирования дополнительного профессионального образования, направленного на развитие профессиональных компетенций учителя и устранения профессиональных дефицитов;</w:t>
      </w:r>
    </w:p>
    <w:p w14:paraId="7AB8461E" w14:textId="77777777" w:rsidR="004C7307" w:rsidRPr="00442223" w:rsidRDefault="004C7307" w:rsidP="004C7307">
      <w:pPr>
        <w:pStyle w:val="afc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2223">
        <w:rPr>
          <w:color w:val="000000"/>
          <w:sz w:val="28"/>
          <w:szCs w:val="28"/>
        </w:rPr>
        <w:t>▪ организация условий для обучения педагогов в рамках целевых очных курсов ПК, в ходе стажировок;</w:t>
      </w:r>
    </w:p>
    <w:p w14:paraId="3437CA01" w14:textId="0A66F067" w:rsidR="00C43AF3" w:rsidRPr="00442223" w:rsidRDefault="004C7307" w:rsidP="004C7307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2223">
        <w:rPr>
          <w:rFonts w:ascii="Times New Roman" w:hAnsi="Times New Roman"/>
          <w:color w:val="000000"/>
          <w:sz w:val="28"/>
          <w:szCs w:val="28"/>
        </w:rPr>
        <w:t>▪ обеспечение адресной методической поддержки педагогов ОО, устойчиво показывающих низкие образовательные результаты.</w:t>
      </w:r>
    </w:p>
    <w:p w14:paraId="36E2D548" w14:textId="2255A9D1" w:rsidR="00C43AF3" w:rsidRPr="00442223" w:rsidRDefault="00C43AF3" w:rsidP="00C43AF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42223">
        <w:rPr>
          <w:rFonts w:ascii="Times New Roman" w:hAnsi="Times New Roman"/>
          <w:sz w:val="28"/>
          <w:szCs w:val="28"/>
        </w:rPr>
        <w:t>•</w:t>
      </w:r>
      <w:r w:rsidRPr="00442223">
        <w:rPr>
          <w:rFonts w:ascii="Times New Roman" w:hAnsi="Times New Roman"/>
          <w:sz w:val="28"/>
          <w:szCs w:val="28"/>
        </w:rPr>
        <w:tab/>
      </w:r>
      <w:r w:rsidRPr="00442223">
        <w:rPr>
          <w:rFonts w:ascii="Times New Roman" w:hAnsi="Times New Roman"/>
          <w:i/>
          <w:sz w:val="28"/>
          <w:szCs w:val="28"/>
        </w:rPr>
        <w:t>Администрациям образовательных организаций.</w:t>
      </w:r>
    </w:p>
    <w:p w14:paraId="4B608E97" w14:textId="727A2DE1" w:rsidR="00C43AF3" w:rsidRPr="00442223" w:rsidRDefault="00C43AF3" w:rsidP="00C43AF3">
      <w:pPr>
        <w:jc w:val="both"/>
        <w:rPr>
          <w:sz w:val="28"/>
          <w:szCs w:val="28"/>
        </w:rPr>
      </w:pPr>
      <w:r w:rsidRPr="00442223">
        <w:rPr>
          <w:sz w:val="28"/>
          <w:szCs w:val="28"/>
        </w:rPr>
        <w:t>Инициировать проведение обязательных тренировочных мероприятий в образовательных организациях для школьников, сдающих химию.</w:t>
      </w:r>
    </w:p>
    <w:p w14:paraId="32789D03" w14:textId="77777777" w:rsidR="00DF0CF5" w:rsidRPr="00442223" w:rsidRDefault="00DF0CF5" w:rsidP="00DF0C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26C46E5" w14:textId="608EF4B7" w:rsidR="00DF0CF5" w:rsidRPr="00442223" w:rsidRDefault="00DF0CF5" w:rsidP="00DF0CF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42223">
        <w:rPr>
          <w:rFonts w:ascii="Times New Roman" w:hAnsi="Times New Roman"/>
          <w:i/>
          <w:sz w:val="28"/>
          <w:szCs w:val="28"/>
        </w:rPr>
        <w:t>•</w:t>
      </w:r>
      <w:r w:rsidRPr="00442223">
        <w:rPr>
          <w:rFonts w:ascii="Times New Roman" w:hAnsi="Times New Roman"/>
          <w:i/>
          <w:sz w:val="28"/>
          <w:szCs w:val="28"/>
        </w:rPr>
        <w:tab/>
        <w:t>Муниципальным органам управления.</w:t>
      </w:r>
    </w:p>
    <w:p w14:paraId="674EE96B" w14:textId="77777777" w:rsidR="00C43AF3" w:rsidRPr="00442223" w:rsidRDefault="00C43AF3" w:rsidP="00DF0CF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14:paraId="31636175" w14:textId="7999769A" w:rsidR="00DF0CF5" w:rsidRPr="00442223" w:rsidRDefault="00DF0CF5" w:rsidP="00442223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42223">
        <w:rPr>
          <w:rFonts w:ascii="Times New Roman" w:hAnsi="Times New Roman"/>
          <w:sz w:val="28"/>
          <w:szCs w:val="28"/>
        </w:rPr>
        <w:t xml:space="preserve">Рекомендуется поддерживать и продвигать мероприятия, способствующие поддержанию интереса к изучению </w:t>
      </w:r>
      <w:r w:rsidR="00C43AF3" w:rsidRPr="00442223">
        <w:rPr>
          <w:rFonts w:ascii="Times New Roman" w:hAnsi="Times New Roman"/>
          <w:sz w:val="28"/>
          <w:szCs w:val="28"/>
        </w:rPr>
        <w:t>химии</w:t>
      </w:r>
      <w:r w:rsidRPr="00442223">
        <w:rPr>
          <w:rFonts w:ascii="Times New Roman" w:hAnsi="Times New Roman"/>
          <w:sz w:val="28"/>
          <w:szCs w:val="28"/>
        </w:rPr>
        <w:t>, мотивировать и поощрять учителей, принимающих участие в мероприятиях.</w:t>
      </w:r>
    </w:p>
    <w:p w14:paraId="66A04B54" w14:textId="792CF372" w:rsidR="009B4508" w:rsidRPr="00442223" w:rsidRDefault="00442223" w:rsidP="00442223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i/>
          <w:szCs w:val="28"/>
          <w:lang w:val="ru-RU"/>
        </w:rPr>
      </w:pPr>
      <w:r>
        <w:rPr>
          <w:rFonts w:ascii="Times New Roman" w:hAnsi="Times New Roman"/>
          <w:b w:val="0"/>
          <w:bCs w:val="0"/>
          <w:i/>
          <w:szCs w:val="28"/>
          <w:lang w:val="ru-RU"/>
        </w:rPr>
        <w:t>П</w:t>
      </w:r>
      <w:r w:rsidR="009B4508" w:rsidRPr="00442223">
        <w:rPr>
          <w:rFonts w:ascii="Times New Roman" w:hAnsi="Times New Roman"/>
          <w:b w:val="0"/>
          <w:bCs w:val="0"/>
          <w:i/>
          <w:szCs w:val="28"/>
        </w:rPr>
        <w:t>о организации дифференцированного обучения школьников с разным</w:t>
      </w:r>
      <w:r w:rsidR="00276E91" w:rsidRPr="00442223">
        <w:rPr>
          <w:rFonts w:ascii="Times New Roman" w:hAnsi="Times New Roman"/>
          <w:b w:val="0"/>
          <w:bCs w:val="0"/>
          <w:i/>
          <w:szCs w:val="28"/>
          <w:lang w:val="ru-RU"/>
        </w:rPr>
        <w:t>и</w:t>
      </w:r>
      <w:r w:rsidR="009B4508" w:rsidRPr="00442223">
        <w:rPr>
          <w:rFonts w:ascii="Times New Roman" w:hAnsi="Times New Roman"/>
          <w:b w:val="0"/>
          <w:bCs w:val="0"/>
          <w:i/>
          <w:szCs w:val="28"/>
        </w:rPr>
        <w:t xml:space="preserve"> уровн</w:t>
      </w:r>
      <w:r w:rsidR="00276E91" w:rsidRPr="00442223">
        <w:rPr>
          <w:rFonts w:ascii="Times New Roman" w:hAnsi="Times New Roman"/>
          <w:b w:val="0"/>
          <w:bCs w:val="0"/>
          <w:i/>
          <w:szCs w:val="28"/>
          <w:lang w:val="ru-RU"/>
        </w:rPr>
        <w:t>я</w:t>
      </w:r>
      <w:r w:rsidR="009B4508" w:rsidRPr="00442223">
        <w:rPr>
          <w:rFonts w:ascii="Times New Roman" w:hAnsi="Times New Roman"/>
          <w:b w:val="0"/>
          <w:bCs w:val="0"/>
          <w:i/>
          <w:szCs w:val="28"/>
        </w:rPr>
        <w:t>м</w:t>
      </w:r>
      <w:r w:rsidR="00276E91" w:rsidRPr="00442223">
        <w:rPr>
          <w:rFonts w:ascii="Times New Roman" w:hAnsi="Times New Roman"/>
          <w:b w:val="0"/>
          <w:bCs w:val="0"/>
          <w:i/>
          <w:szCs w:val="28"/>
          <w:lang w:val="ru-RU"/>
        </w:rPr>
        <w:t>и</w:t>
      </w:r>
      <w:r w:rsidR="009B4508" w:rsidRPr="00442223">
        <w:rPr>
          <w:rFonts w:ascii="Times New Roman" w:hAnsi="Times New Roman"/>
          <w:b w:val="0"/>
          <w:bCs w:val="0"/>
          <w:i/>
          <w:szCs w:val="28"/>
        </w:rPr>
        <w:t xml:space="preserve"> предметной подготовки</w:t>
      </w:r>
      <w:r>
        <w:rPr>
          <w:rFonts w:ascii="Times New Roman" w:hAnsi="Times New Roman"/>
          <w:b w:val="0"/>
          <w:bCs w:val="0"/>
          <w:i/>
          <w:szCs w:val="28"/>
          <w:lang w:val="ru-RU"/>
        </w:rPr>
        <w:t>:</w:t>
      </w:r>
    </w:p>
    <w:p w14:paraId="2099FB9A" w14:textId="77777777" w:rsidR="00C43AF3" w:rsidRPr="00442223" w:rsidRDefault="00C43AF3" w:rsidP="00C43AF3">
      <w:pPr>
        <w:rPr>
          <w:sz w:val="28"/>
          <w:szCs w:val="28"/>
          <w:lang w:val="x-none"/>
        </w:rPr>
      </w:pPr>
    </w:p>
    <w:p w14:paraId="047116E3" w14:textId="3F357837" w:rsidR="00815E57" w:rsidRPr="00442223" w:rsidRDefault="00C43AF3" w:rsidP="00815E5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44222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•</w:t>
      </w:r>
      <w:r w:rsidRPr="0044222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ab/>
        <w:t>Учителям, методическим объединениям учителей.</w:t>
      </w:r>
    </w:p>
    <w:p w14:paraId="0151B764" w14:textId="77777777" w:rsidR="00C43AF3" w:rsidRPr="00442223" w:rsidRDefault="00C43AF3" w:rsidP="00815E5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</w:p>
    <w:p w14:paraId="3119374D" w14:textId="3CBEAAD5" w:rsidR="00815E57" w:rsidRPr="00442223" w:rsidRDefault="00C43AF3" w:rsidP="00B870A7">
      <w:pPr>
        <w:spacing w:line="276" w:lineRule="auto"/>
        <w:ind w:firstLine="708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Для у</w:t>
      </w:r>
      <w:r w:rsidR="00815E57" w:rsidRPr="00442223">
        <w:rPr>
          <w:sz w:val="28"/>
          <w:szCs w:val="28"/>
        </w:rPr>
        <w:t>чащи</w:t>
      </w:r>
      <w:r w:rsidRPr="00442223">
        <w:rPr>
          <w:sz w:val="28"/>
          <w:szCs w:val="28"/>
        </w:rPr>
        <w:t>хся</w:t>
      </w:r>
      <w:r w:rsidR="00815E57" w:rsidRPr="00442223">
        <w:rPr>
          <w:sz w:val="28"/>
          <w:szCs w:val="28"/>
        </w:rPr>
        <w:t xml:space="preserve"> с низким и удовлетворительным уровнем подготовки необходима коррекционная работа, направленная на ликвидацию пробелов по всем темам и разделам курса химии. При этом не надо забывать и об организационной и психологической составляющей подготовки к экзамену. Основная цель – достижение и превышение пороговых значений тестового балла – возможна только при систематической подготовке к экзамену, жестком контроле времени, отводимом на выполнение заданий. Прогресс может быть достигнут постепенным накоплением и усложнением материала, постоянным закреплением и повторением полученных знаний, использованием инструкций-алгоритмов решения расчетных задач. Основной упор необходимо делать на решение заданий базового и повышенного уровня сложности (тестовой части КИМ ЕГЭ).</w:t>
      </w:r>
    </w:p>
    <w:p w14:paraId="71D80B95" w14:textId="34AA7F35" w:rsidR="00815E57" w:rsidRPr="00442223" w:rsidRDefault="00C43AF3" w:rsidP="00B870A7">
      <w:pPr>
        <w:spacing w:line="276" w:lineRule="auto"/>
        <w:ind w:firstLine="708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Для у</w:t>
      </w:r>
      <w:r w:rsidR="00815E57" w:rsidRPr="00442223">
        <w:rPr>
          <w:sz w:val="28"/>
          <w:szCs w:val="28"/>
        </w:rPr>
        <w:t>чащи</w:t>
      </w:r>
      <w:r w:rsidRPr="00442223">
        <w:rPr>
          <w:sz w:val="28"/>
          <w:szCs w:val="28"/>
        </w:rPr>
        <w:t>хся</w:t>
      </w:r>
      <w:r w:rsidR="00815E57" w:rsidRPr="00442223">
        <w:rPr>
          <w:sz w:val="28"/>
          <w:szCs w:val="28"/>
        </w:rPr>
        <w:t xml:space="preserve"> со средним и высоким уровнем подготовки необходимо создание условий и возможностей для развития способностей самостоятельно осваивать новые знания, владеть анализом, синтезом, моделированием, </w:t>
      </w:r>
      <w:r w:rsidR="00815E57" w:rsidRPr="00442223">
        <w:rPr>
          <w:sz w:val="28"/>
          <w:szCs w:val="28"/>
        </w:rPr>
        <w:lastRenderedPageBreak/>
        <w:t>доказательством и т.п. Для этого целесообразно использовать модульное, проблемно-модульное, коллективное и другие способы обучения. Для одаренных учеников необходимы индивидуальные траектории обучения.  При отработке тестовой части экзамена необходимо уделять внимание различным, иногда нестандартным, формулировкам заданий. В этих группах учащихся основное внимание следует уделить решению заданий высокого уровня сложности с развернутым ответом, обращая внимание не только на правильность решения и рассуждений, но и на правила оформления заданий во избежание потери баллов.</w:t>
      </w:r>
      <w:r w:rsidR="00C87985" w:rsidRPr="00442223">
        <w:rPr>
          <w:sz w:val="28"/>
          <w:szCs w:val="28"/>
        </w:rPr>
        <w:t xml:space="preserve"> </w:t>
      </w:r>
    </w:p>
    <w:p w14:paraId="79913895" w14:textId="280503B4" w:rsidR="00C87985" w:rsidRPr="00442223" w:rsidRDefault="00C87985" w:rsidP="00B870A7">
      <w:pPr>
        <w:spacing w:line="276" w:lineRule="auto"/>
        <w:ind w:firstLine="708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Всем категориям учащихся необходимо обеспечить комплексную подготовку к сдаче экзамена, которая будет включать в себя изучение регламента проведения экзамена, рекомендации по оптимальному распределению времени, отводимого на выполнение заданий, заполнению бланков, ознакомлению с инструкцией.</w:t>
      </w:r>
    </w:p>
    <w:p w14:paraId="636BE296" w14:textId="77777777" w:rsidR="00C43AF3" w:rsidRPr="00442223" w:rsidRDefault="00C43AF3" w:rsidP="00B870A7">
      <w:pPr>
        <w:spacing w:line="276" w:lineRule="auto"/>
        <w:ind w:firstLine="708"/>
        <w:jc w:val="both"/>
        <w:rPr>
          <w:sz w:val="28"/>
          <w:szCs w:val="28"/>
        </w:rPr>
      </w:pPr>
    </w:p>
    <w:p w14:paraId="7F6E984B" w14:textId="64684CB3" w:rsidR="00C43AF3" w:rsidRPr="00442223" w:rsidRDefault="00C43AF3" w:rsidP="00B870A7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442223">
        <w:rPr>
          <w:i/>
          <w:sz w:val="28"/>
          <w:szCs w:val="28"/>
        </w:rPr>
        <w:t>•</w:t>
      </w:r>
      <w:r w:rsidRPr="00442223">
        <w:rPr>
          <w:i/>
          <w:sz w:val="28"/>
          <w:szCs w:val="28"/>
        </w:rPr>
        <w:tab/>
        <w:t>Администрациям образовательных организаций.</w:t>
      </w:r>
    </w:p>
    <w:p w14:paraId="10534F77" w14:textId="77777777" w:rsidR="00C43AF3" w:rsidRPr="00442223" w:rsidRDefault="00C43AF3" w:rsidP="00B870A7">
      <w:pPr>
        <w:spacing w:line="276" w:lineRule="auto"/>
        <w:ind w:firstLine="708"/>
        <w:jc w:val="both"/>
        <w:rPr>
          <w:i/>
          <w:sz w:val="28"/>
          <w:szCs w:val="28"/>
        </w:rPr>
      </w:pPr>
    </w:p>
    <w:p w14:paraId="24B110B2" w14:textId="2CB0A767" w:rsidR="00C87985" w:rsidRPr="00442223" w:rsidRDefault="00C87985" w:rsidP="00B870A7">
      <w:pPr>
        <w:spacing w:line="276" w:lineRule="auto"/>
        <w:ind w:firstLine="708"/>
        <w:jc w:val="both"/>
        <w:rPr>
          <w:sz w:val="28"/>
          <w:szCs w:val="28"/>
        </w:rPr>
      </w:pPr>
      <w:r w:rsidRPr="00442223">
        <w:rPr>
          <w:sz w:val="28"/>
          <w:szCs w:val="28"/>
        </w:rPr>
        <w:t xml:space="preserve">Поскольку химия по своей природе является экспериментальной наукой, в </w:t>
      </w:r>
      <w:r w:rsidR="00F774E2" w:rsidRPr="00442223">
        <w:rPr>
          <w:sz w:val="28"/>
          <w:szCs w:val="28"/>
        </w:rPr>
        <w:t xml:space="preserve">основе </w:t>
      </w:r>
      <w:r w:rsidRPr="00442223">
        <w:rPr>
          <w:sz w:val="28"/>
          <w:szCs w:val="28"/>
        </w:rPr>
        <w:t xml:space="preserve">преподавания данного предмета на углубленном уровне обязательно необходим </w:t>
      </w:r>
      <w:r w:rsidRPr="00442223">
        <w:rPr>
          <w:b/>
          <w:i/>
          <w:sz w:val="28"/>
          <w:szCs w:val="28"/>
        </w:rPr>
        <w:t>химический эксперимент</w:t>
      </w:r>
      <w:r w:rsidRPr="00442223">
        <w:rPr>
          <w:sz w:val="28"/>
          <w:szCs w:val="28"/>
        </w:rPr>
        <w:t xml:space="preserve"> (лабораторные работы) как источник знаний</w:t>
      </w:r>
      <w:r w:rsidR="00F774E2" w:rsidRPr="00442223">
        <w:rPr>
          <w:sz w:val="28"/>
          <w:szCs w:val="28"/>
        </w:rPr>
        <w:t xml:space="preserve">, </w:t>
      </w:r>
      <w:r w:rsidRPr="00442223">
        <w:rPr>
          <w:sz w:val="28"/>
          <w:szCs w:val="28"/>
        </w:rPr>
        <w:t xml:space="preserve">выдвижение и проверка гипотез, как средство закрепления полученных знаний. </w:t>
      </w:r>
    </w:p>
    <w:p w14:paraId="64C160D9" w14:textId="2A7C7EB2" w:rsidR="00B9617C" w:rsidRPr="00442223" w:rsidRDefault="00B9617C" w:rsidP="00B870A7">
      <w:pPr>
        <w:spacing w:line="276" w:lineRule="auto"/>
        <w:ind w:firstLine="708"/>
        <w:jc w:val="both"/>
        <w:rPr>
          <w:sz w:val="28"/>
          <w:szCs w:val="28"/>
        </w:rPr>
      </w:pPr>
      <w:r w:rsidRPr="00442223">
        <w:rPr>
          <w:sz w:val="28"/>
          <w:szCs w:val="28"/>
        </w:rPr>
        <w:t xml:space="preserve">Использование </w:t>
      </w:r>
      <w:r w:rsidRPr="00442223">
        <w:rPr>
          <w:b/>
          <w:i/>
          <w:sz w:val="28"/>
          <w:szCs w:val="28"/>
        </w:rPr>
        <w:t>ИКТ технологий</w:t>
      </w:r>
      <w:r w:rsidRPr="00442223">
        <w:rPr>
          <w:sz w:val="28"/>
          <w:szCs w:val="28"/>
        </w:rPr>
        <w:t xml:space="preserve">, в частности различных вариантов компьютерного тестирования по вопросам формата ЕГЭ по химии, </w:t>
      </w:r>
      <w:r w:rsidR="00DA129E" w:rsidRPr="00442223">
        <w:rPr>
          <w:sz w:val="28"/>
          <w:szCs w:val="28"/>
        </w:rPr>
        <w:t xml:space="preserve">особенно на уровне базовой школы, </w:t>
      </w:r>
      <w:r w:rsidRPr="00442223">
        <w:rPr>
          <w:sz w:val="28"/>
          <w:szCs w:val="28"/>
        </w:rPr>
        <w:t>позволит не только проводить промежуточный контроль знаний, экономить время, но и анализировать типичные ошибки учащихся и впоследствии делать упор на слабо освоенные темы курса химии.</w:t>
      </w:r>
    </w:p>
    <w:p w14:paraId="7B0EFE09" w14:textId="4F6B1299" w:rsidR="00721D68" w:rsidRPr="00442223" w:rsidRDefault="00721D68" w:rsidP="00B870A7">
      <w:pPr>
        <w:spacing w:line="276" w:lineRule="auto"/>
        <w:ind w:firstLine="708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Подготовить даже очень сильных учащихся к выполнению заданий высокого уровня сложности в условиях базовой уровня подготовки (1 час в неделю) не представляется возможным. Необходима серьезная факультативная, кружковая и другая дополнительная работа под руководством специально подготовленных преподавателей.</w:t>
      </w:r>
    </w:p>
    <w:p w14:paraId="76348348" w14:textId="62BE3333" w:rsidR="00CD61A0" w:rsidRPr="00442223" w:rsidRDefault="00BA108C" w:rsidP="00442223">
      <w:pPr>
        <w:pStyle w:val="3"/>
        <w:numPr>
          <w:ilvl w:val="0"/>
          <w:numId w:val="0"/>
        </w:numPr>
        <w:tabs>
          <w:tab w:val="left" w:pos="567"/>
        </w:tabs>
        <w:jc w:val="center"/>
        <w:rPr>
          <w:rFonts w:ascii="Times New Roman" w:hAnsi="Times New Roman"/>
          <w:szCs w:val="28"/>
        </w:rPr>
      </w:pPr>
      <w:r w:rsidRPr="00442223">
        <w:rPr>
          <w:rFonts w:ascii="Times New Roman" w:hAnsi="Times New Roman"/>
          <w:szCs w:val="28"/>
        </w:rPr>
        <w:t>Р</w:t>
      </w:r>
      <w:r w:rsidR="005060D9" w:rsidRPr="00442223">
        <w:rPr>
          <w:rFonts w:ascii="Times New Roman" w:hAnsi="Times New Roman"/>
          <w:szCs w:val="28"/>
        </w:rPr>
        <w:t>екомендации по темам для обсуждения</w:t>
      </w:r>
      <w:r w:rsidR="00D54382" w:rsidRPr="00442223">
        <w:rPr>
          <w:rFonts w:ascii="Times New Roman" w:hAnsi="Times New Roman"/>
          <w:szCs w:val="28"/>
          <w:lang w:val="ru-RU"/>
        </w:rPr>
        <w:t xml:space="preserve"> / обмена опытом</w:t>
      </w:r>
      <w:r w:rsidR="005060D9" w:rsidRPr="00442223">
        <w:rPr>
          <w:rFonts w:ascii="Times New Roman" w:hAnsi="Times New Roman"/>
          <w:szCs w:val="28"/>
        </w:rPr>
        <w:t xml:space="preserve"> на методических объединениях учителей-предметников</w:t>
      </w:r>
    </w:p>
    <w:p w14:paraId="21FE47EB" w14:textId="77777777" w:rsidR="001E7573" w:rsidRPr="00442223" w:rsidRDefault="001E7573" w:rsidP="001E7573">
      <w:pPr>
        <w:spacing w:line="360" w:lineRule="auto"/>
        <w:jc w:val="both"/>
        <w:rPr>
          <w:sz w:val="28"/>
          <w:szCs w:val="28"/>
        </w:rPr>
      </w:pPr>
    </w:p>
    <w:p w14:paraId="7654B5EF" w14:textId="069BCC6E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Рекомендации руководителям предметных методических объединений:</w:t>
      </w:r>
    </w:p>
    <w:p w14:paraId="2AD481C5" w14:textId="0E980813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1.</w:t>
      </w:r>
      <w:r w:rsidRPr="00442223">
        <w:rPr>
          <w:sz w:val="28"/>
          <w:szCs w:val="28"/>
        </w:rPr>
        <w:tab/>
        <w:t xml:space="preserve">Провести анализ результатов ЕГЭ по химии за 2023 год, выявить типологию наиболее существенных затруднений обучающихся. По </w:t>
      </w:r>
      <w:r w:rsidRPr="00442223">
        <w:rPr>
          <w:sz w:val="28"/>
          <w:szCs w:val="28"/>
        </w:rPr>
        <w:lastRenderedPageBreak/>
        <w:t>результатам анализа спланировать коррекционную работу по устранению выявленных дефицитов и пробелов.</w:t>
      </w:r>
    </w:p>
    <w:p w14:paraId="3583246E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2.</w:t>
      </w:r>
      <w:r w:rsidRPr="00442223">
        <w:rPr>
          <w:sz w:val="28"/>
          <w:szCs w:val="28"/>
        </w:rPr>
        <w:tab/>
        <w:t>Принципиально важно на заседаниях МО районов обсудить и определить, базируясь на нормативных документах, какие цели и задачи каждый учитель планирует достичь на каждом этапе обучения, на каждом занятии и как достигнутые результаты будут затем использованы для обеспечения дальнейшего продвижения учащихся в освоении предмета и подготовки к государственной итоговой аттестации.</w:t>
      </w:r>
    </w:p>
    <w:p w14:paraId="03195CD7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3.</w:t>
      </w:r>
      <w:r w:rsidRPr="00442223">
        <w:rPr>
          <w:sz w:val="28"/>
          <w:szCs w:val="28"/>
        </w:rPr>
        <w:tab/>
        <w:t>Организовать продуктивную среду профессионального роста учителя через привлечение лучших педагогов ОО своего района, показывающих устойчиво высокие результаты обучения, к проведению открытых уроков и мастер-классов, обеспечить организацию и проведение практико-ориентированных конференций, научно-практических и практико-ориентированных семинаров, круглых столов с целью совершенствования профессиональных компетенций педагогических кадров.</w:t>
      </w:r>
    </w:p>
    <w:p w14:paraId="7F0B6584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4.</w:t>
      </w:r>
      <w:r w:rsidRPr="00442223">
        <w:rPr>
          <w:sz w:val="28"/>
          <w:szCs w:val="28"/>
        </w:rPr>
        <w:tab/>
        <w:t>Для организации горизонтального обучения в муниципалитетах обеспечить трансляции лучших практик преподавания химии в рамках работы региональных стажировочных площадок.</w:t>
      </w:r>
    </w:p>
    <w:p w14:paraId="734268BF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</w:p>
    <w:p w14:paraId="55B9589A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Рекомендации учителям химии:</w:t>
      </w:r>
    </w:p>
    <w:p w14:paraId="4288F778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1. Уделять особое внимание изучению следующих тем:</w:t>
      </w:r>
    </w:p>
    <w:p w14:paraId="2BD6FAE3" w14:textId="7E3EFD36" w:rsidR="001E7573" w:rsidRPr="00442223" w:rsidRDefault="001E7573" w:rsidP="00B870A7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42223">
        <w:rPr>
          <w:rFonts w:ascii="Times New Roman" w:hAnsi="Times New Roman"/>
          <w:sz w:val="28"/>
          <w:szCs w:val="28"/>
        </w:rPr>
        <w:t>Классификация и номенклатура неорганических и органических соединений;</w:t>
      </w:r>
    </w:p>
    <w:p w14:paraId="7163B060" w14:textId="5CB6A99F" w:rsidR="001E7573" w:rsidRPr="00442223" w:rsidRDefault="001E7573" w:rsidP="00B870A7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442223">
        <w:rPr>
          <w:rFonts w:ascii="Times New Roman" w:hAnsi="Times New Roman"/>
          <w:sz w:val="28"/>
          <w:szCs w:val="28"/>
        </w:rPr>
        <w:t>Характерные химические свойства азотсодержащих органических соединений: аминов и аминокислот. Важнейшие способы получения аминов и аминокислот. Биологически важные вещества: жиры, углеводы (моносахариды, дисахариды, полисахариды), белки;</w:t>
      </w:r>
    </w:p>
    <w:p w14:paraId="187251E2" w14:textId="7A597D97" w:rsidR="001E7573" w:rsidRPr="00442223" w:rsidRDefault="001E7573" w:rsidP="00B870A7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442223">
        <w:rPr>
          <w:rFonts w:ascii="Times New Roman" w:hAnsi="Times New Roman"/>
          <w:sz w:val="28"/>
          <w:szCs w:val="28"/>
        </w:rPr>
        <w:t>Классификация химических реакций в неорганической и органической химии;</w:t>
      </w:r>
    </w:p>
    <w:p w14:paraId="4826A752" w14:textId="506881EF" w:rsidR="004D3D1D" w:rsidRPr="00442223" w:rsidRDefault="004D3D1D" w:rsidP="00B870A7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442223">
        <w:rPr>
          <w:rFonts w:ascii="Times New Roman" w:hAnsi="Times New Roman"/>
          <w:sz w:val="28"/>
          <w:szCs w:val="28"/>
        </w:rPr>
        <w:t>Качественные реакции на неорганические вещества и ионы. Качественные реакции органических соединений.</w:t>
      </w:r>
    </w:p>
    <w:p w14:paraId="544D9E71" w14:textId="7CCE6623" w:rsidR="008E2213" w:rsidRPr="00442223" w:rsidRDefault="008E2213" w:rsidP="00B870A7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442223">
        <w:rPr>
          <w:rFonts w:ascii="Times New Roman" w:hAnsi="Times New Roman"/>
          <w:sz w:val="28"/>
          <w:szCs w:val="28"/>
        </w:rPr>
        <w:t>Общие научные принципы химического производства.</w:t>
      </w:r>
    </w:p>
    <w:p w14:paraId="444DE1C9" w14:textId="06C49AA4" w:rsidR="001E7573" w:rsidRPr="00442223" w:rsidRDefault="001E7573" w:rsidP="00B870A7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442223">
        <w:rPr>
          <w:rFonts w:ascii="Times New Roman" w:hAnsi="Times New Roman"/>
          <w:sz w:val="28"/>
          <w:szCs w:val="28"/>
        </w:rPr>
        <w:t>Расчёты с использованием понятия «массовая доля примесей в веществе», «выход продукта реакции»;</w:t>
      </w:r>
    </w:p>
    <w:p w14:paraId="7ADBC810" w14:textId="4A5B3AA0" w:rsidR="001E7573" w:rsidRPr="00442223" w:rsidRDefault="001E7573" w:rsidP="00B870A7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442223">
        <w:rPr>
          <w:rFonts w:ascii="Times New Roman" w:hAnsi="Times New Roman"/>
          <w:sz w:val="28"/>
          <w:szCs w:val="28"/>
        </w:rPr>
        <w:t>Решение расчетных задач разного характера.</w:t>
      </w:r>
    </w:p>
    <w:p w14:paraId="5C970B2B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 xml:space="preserve">2. Организовывать работу с текстовой информацией, что должно обеспечить формирование коммуникативной компетентности школьника: «погружаясь в </w:t>
      </w:r>
      <w:r w:rsidRPr="00442223">
        <w:rPr>
          <w:sz w:val="28"/>
          <w:szCs w:val="28"/>
        </w:rPr>
        <w:lastRenderedPageBreak/>
        <w:t>текст», грамотно его интерпретировать, выделять разные виды информации и использовать её в своей работе.</w:t>
      </w:r>
    </w:p>
    <w:p w14:paraId="2994461E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3. Усилить работу по формированию навыков смыслового чтения (читательской грамотности) как основного фактора повышения успешности каждого участника ЕГЭ. Обсуждать с учащимися о чём говорится в условии задания, какой теоретический материал необходимо использовать для выполнения задания, какие опорные знания помогут в поиске ответа. Для формирования и развития у учащихся таких метапредметных компетенций как извлечение и переработка информации, представленной в различном виде (текст, таблица, график, схема, диаграмма), а также умения представлять переработанные данные в различной форме, делать правильные выводы, применять на уроках различные задания, предусматривающие работу с информацией в различных форматах – схемах, таблицах, рисунках и др.</w:t>
      </w:r>
    </w:p>
    <w:p w14:paraId="3852AA0A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4. Увеличить объем используемых практико-ориентированных заданий, которые были бы направлены не столько на воспроизведение полученных знаний, сколько на проверку умений эти знания применять.  Необходимо как можно чаще использовать связь учебного материала с жизнью (практической и бытовой деятельностью учащихся, сообщений в СМИ и интернете). Даже в ходе текущего контроля необходимо использовать задания, направленные на поиск решения в новой ситуации, требующие творческого подхода с опорой на имеющиеся химические знания. Использовать на уроках контекстные (ситуативные) задания, позволяющие обсуждать альтернативные решения предложенной проблемы выполнение творческих, исследовательских заданий.</w:t>
      </w:r>
    </w:p>
    <w:p w14:paraId="565223DD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5. Рекомендовать обязательное выполнение школьного химического эксперимента в виде лабораторных и демонстрационных опытов, позволяющих учащимся непосредственно знакомиться с физическими и химическими свойствами веществ, качественными реакциями на неорганические вещества и ионы, на органические соединения; с лабораторными способами получения химических соединений.</w:t>
      </w:r>
    </w:p>
    <w:p w14:paraId="106F79C8" w14:textId="77777777" w:rsidR="001E7573" w:rsidRPr="00442223" w:rsidRDefault="001E7573" w:rsidP="00B870A7">
      <w:pPr>
        <w:spacing w:line="276" w:lineRule="auto"/>
        <w:jc w:val="both"/>
        <w:rPr>
          <w:sz w:val="28"/>
          <w:szCs w:val="28"/>
        </w:rPr>
      </w:pPr>
      <w:r w:rsidRPr="00442223">
        <w:rPr>
          <w:sz w:val="28"/>
          <w:szCs w:val="28"/>
        </w:rPr>
        <w:t>6. Использовать в работе ресурсы цифровых образовательных порталов, тренировочные материалы для формирования функциональной грамотности.</w:t>
      </w:r>
    </w:p>
    <w:sectPr w:rsidR="001E7573" w:rsidRPr="00442223" w:rsidSect="00BA2AEA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3C9C1" w14:textId="77777777" w:rsidR="00ED61CB" w:rsidRDefault="00ED61CB" w:rsidP="005060D9">
      <w:r>
        <w:separator/>
      </w:r>
    </w:p>
  </w:endnote>
  <w:endnote w:type="continuationSeparator" w:id="0">
    <w:p w14:paraId="08A83439" w14:textId="77777777" w:rsidR="00ED61CB" w:rsidRDefault="00ED61CB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48A3A" w14:textId="5902C994" w:rsidR="00DF0CF5" w:rsidRPr="004323C9" w:rsidRDefault="00DF0CF5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9B6CB1">
      <w:rPr>
        <w:rFonts w:ascii="Times New Roman" w:hAnsi="Times New Roman"/>
        <w:noProof/>
        <w:sz w:val="24"/>
      </w:rPr>
      <w:t>7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B80A4" w14:textId="77777777" w:rsidR="00ED61CB" w:rsidRDefault="00ED61CB" w:rsidP="005060D9">
      <w:r>
        <w:separator/>
      </w:r>
    </w:p>
  </w:footnote>
  <w:footnote w:type="continuationSeparator" w:id="0">
    <w:p w14:paraId="49CEE120" w14:textId="77777777" w:rsidR="00ED61CB" w:rsidRDefault="00ED61CB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9629B2"/>
    <w:multiLevelType w:val="hybridMultilevel"/>
    <w:tmpl w:val="B0AE87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F1864"/>
    <w:multiLevelType w:val="hybridMultilevel"/>
    <w:tmpl w:val="B560D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320FB"/>
    <w:multiLevelType w:val="hybridMultilevel"/>
    <w:tmpl w:val="4BAEDDC2"/>
    <w:lvl w:ilvl="0" w:tplc="5F385CCA">
      <w:numFmt w:val="bullet"/>
      <w:lvlText w:val=""/>
      <w:lvlJc w:val="left"/>
      <w:pPr>
        <w:ind w:left="1065" w:hanging="705"/>
      </w:pPr>
      <w:rPr>
        <w:rFonts w:ascii="Symbol" w:eastAsia="Calibri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B2FA6"/>
    <w:multiLevelType w:val="hybridMultilevel"/>
    <w:tmpl w:val="414A37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0767C"/>
    <w:multiLevelType w:val="hybridMultilevel"/>
    <w:tmpl w:val="98043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ADF708E"/>
    <w:multiLevelType w:val="hybridMultilevel"/>
    <w:tmpl w:val="2F2AD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C5EAA"/>
    <w:multiLevelType w:val="hybridMultilevel"/>
    <w:tmpl w:val="BC8254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622FE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3E0326"/>
    <w:multiLevelType w:val="hybridMultilevel"/>
    <w:tmpl w:val="44A27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F4BF8"/>
    <w:multiLevelType w:val="hybridMultilevel"/>
    <w:tmpl w:val="48624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5F16C9"/>
    <w:multiLevelType w:val="multilevel"/>
    <w:tmpl w:val="0984893E"/>
    <w:lvl w:ilvl="0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"/>
  </w:num>
  <w:num w:numId="4">
    <w:abstractNumId w:val="13"/>
  </w:num>
  <w:num w:numId="5">
    <w:abstractNumId w:val="15"/>
  </w:num>
  <w:num w:numId="6">
    <w:abstractNumId w:val="16"/>
  </w:num>
  <w:num w:numId="7">
    <w:abstractNumId w:val="10"/>
  </w:num>
  <w:num w:numId="8">
    <w:abstractNumId w:val="1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6"/>
  </w:num>
  <w:num w:numId="14">
    <w:abstractNumId w:val="16"/>
  </w:num>
  <w:num w:numId="15">
    <w:abstractNumId w:val="16"/>
  </w:num>
  <w:num w:numId="16">
    <w:abstractNumId w:val="16"/>
  </w:num>
  <w:num w:numId="17">
    <w:abstractNumId w:val="12"/>
  </w:num>
  <w:num w:numId="18">
    <w:abstractNumId w:val="3"/>
  </w:num>
  <w:num w:numId="19">
    <w:abstractNumId w:val="5"/>
  </w:num>
  <w:num w:numId="20">
    <w:abstractNumId w:val="2"/>
  </w:num>
  <w:num w:numId="21">
    <w:abstractNumId w:val="9"/>
  </w:num>
  <w:num w:numId="2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046AC"/>
    <w:rsid w:val="000066F3"/>
    <w:rsid w:val="00010690"/>
    <w:rsid w:val="000113C4"/>
    <w:rsid w:val="00015E89"/>
    <w:rsid w:val="00016B27"/>
    <w:rsid w:val="00025430"/>
    <w:rsid w:val="000324E2"/>
    <w:rsid w:val="000340F5"/>
    <w:rsid w:val="000364CF"/>
    <w:rsid w:val="00037F09"/>
    <w:rsid w:val="00040376"/>
    <w:rsid w:val="00040584"/>
    <w:rsid w:val="00040B46"/>
    <w:rsid w:val="0004230A"/>
    <w:rsid w:val="00043E2F"/>
    <w:rsid w:val="0004786D"/>
    <w:rsid w:val="00054B49"/>
    <w:rsid w:val="00057A61"/>
    <w:rsid w:val="00062DB8"/>
    <w:rsid w:val="0006362D"/>
    <w:rsid w:val="0006773B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97763"/>
    <w:rsid w:val="000A38B3"/>
    <w:rsid w:val="000B27CB"/>
    <w:rsid w:val="000B39BA"/>
    <w:rsid w:val="000B5073"/>
    <w:rsid w:val="000C01FE"/>
    <w:rsid w:val="000C147C"/>
    <w:rsid w:val="000D0D9B"/>
    <w:rsid w:val="000D1B9C"/>
    <w:rsid w:val="000D30A2"/>
    <w:rsid w:val="000D3FC7"/>
    <w:rsid w:val="000E13E6"/>
    <w:rsid w:val="000E1AE5"/>
    <w:rsid w:val="000E3CA3"/>
    <w:rsid w:val="000E6D5D"/>
    <w:rsid w:val="000E718E"/>
    <w:rsid w:val="000F0F07"/>
    <w:rsid w:val="000F3B34"/>
    <w:rsid w:val="00106E94"/>
    <w:rsid w:val="00107C33"/>
    <w:rsid w:val="00107F57"/>
    <w:rsid w:val="001116A5"/>
    <w:rsid w:val="001171AF"/>
    <w:rsid w:val="00124D4C"/>
    <w:rsid w:val="00124F3F"/>
    <w:rsid w:val="00135EDC"/>
    <w:rsid w:val="001505AA"/>
    <w:rsid w:val="00150FB1"/>
    <w:rsid w:val="001538B8"/>
    <w:rsid w:val="0015454E"/>
    <w:rsid w:val="00162804"/>
    <w:rsid w:val="00162A45"/>
    <w:rsid w:val="00162C73"/>
    <w:rsid w:val="00164394"/>
    <w:rsid w:val="0016787E"/>
    <w:rsid w:val="0017202B"/>
    <w:rsid w:val="00174654"/>
    <w:rsid w:val="00180CA6"/>
    <w:rsid w:val="001824A2"/>
    <w:rsid w:val="00187224"/>
    <w:rsid w:val="001955EA"/>
    <w:rsid w:val="00196B29"/>
    <w:rsid w:val="001A50EB"/>
    <w:rsid w:val="001A6482"/>
    <w:rsid w:val="001B14AE"/>
    <w:rsid w:val="001B2F07"/>
    <w:rsid w:val="001B44F4"/>
    <w:rsid w:val="001B6294"/>
    <w:rsid w:val="001B639B"/>
    <w:rsid w:val="001B6E1C"/>
    <w:rsid w:val="001C11E0"/>
    <w:rsid w:val="001D31A5"/>
    <w:rsid w:val="001D623C"/>
    <w:rsid w:val="001E670C"/>
    <w:rsid w:val="001E7573"/>
    <w:rsid w:val="001E7F9B"/>
    <w:rsid w:val="001F2549"/>
    <w:rsid w:val="001F4394"/>
    <w:rsid w:val="001F6729"/>
    <w:rsid w:val="00201B8D"/>
    <w:rsid w:val="00202452"/>
    <w:rsid w:val="002028E5"/>
    <w:rsid w:val="00206E77"/>
    <w:rsid w:val="00211EBD"/>
    <w:rsid w:val="00213F4E"/>
    <w:rsid w:val="0021404D"/>
    <w:rsid w:val="00214176"/>
    <w:rsid w:val="00220539"/>
    <w:rsid w:val="00222643"/>
    <w:rsid w:val="00226BA9"/>
    <w:rsid w:val="00227729"/>
    <w:rsid w:val="00241C13"/>
    <w:rsid w:val="00244A81"/>
    <w:rsid w:val="00245F52"/>
    <w:rsid w:val="00246345"/>
    <w:rsid w:val="002479AA"/>
    <w:rsid w:val="00262C87"/>
    <w:rsid w:val="002747E2"/>
    <w:rsid w:val="00276E91"/>
    <w:rsid w:val="00282687"/>
    <w:rsid w:val="00290841"/>
    <w:rsid w:val="0029227E"/>
    <w:rsid w:val="00293CED"/>
    <w:rsid w:val="002A19D5"/>
    <w:rsid w:val="002A2F7F"/>
    <w:rsid w:val="002A5435"/>
    <w:rsid w:val="002B068D"/>
    <w:rsid w:val="002B4243"/>
    <w:rsid w:val="002B4B72"/>
    <w:rsid w:val="002C3327"/>
    <w:rsid w:val="002C59FF"/>
    <w:rsid w:val="002D05F5"/>
    <w:rsid w:val="002D16D1"/>
    <w:rsid w:val="002D3B50"/>
    <w:rsid w:val="002D77DC"/>
    <w:rsid w:val="002E2B04"/>
    <w:rsid w:val="002F29C3"/>
    <w:rsid w:val="002F4303"/>
    <w:rsid w:val="002F4737"/>
    <w:rsid w:val="002F51A3"/>
    <w:rsid w:val="002F54DF"/>
    <w:rsid w:val="002F7314"/>
    <w:rsid w:val="003001AD"/>
    <w:rsid w:val="00300657"/>
    <w:rsid w:val="00301C93"/>
    <w:rsid w:val="00324318"/>
    <w:rsid w:val="00327C96"/>
    <w:rsid w:val="00332A77"/>
    <w:rsid w:val="00332EDF"/>
    <w:rsid w:val="00342028"/>
    <w:rsid w:val="0036693A"/>
    <w:rsid w:val="00372A80"/>
    <w:rsid w:val="003735F5"/>
    <w:rsid w:val="00377E8D"/>
    <w:rsid w:val="00381419"/>
    <w:rsid w:val="00381450"/>
    <w:rsid w:val="0038285E"/>
    <w:rsid w:val="00383699"/>
    <w:rsid w:val="00386F3B"/>
    <w:rsid w:val="00393C27"/>
    <w:rsid w:val="003A0E9F"/>
    <w:rsid w:val="003A1491"/>
    <w:rsid w:val="003A2511"/>
    <w:rsid w:val="003A3B64"/>
    <w:rsid w:val="003B2FD5"/>
    <w:rsid w:val="003B3449"/>
    <w:rsid w:val="003B47DB"/>
    <w:rsid w:val="003B62A6"/>
    <w:rsid w:val="003C4205"/>
    <w:rsid w:val="003C4F7A"/>
    <w:rsid w:val="003C6236"/>
    <w:rsid w:val="003C628F"/>
    <w:rsid w:val="003C77BD"/>
    <w:rsid w:val="003C7F96"/>
    <w:rsid w:val="003D0130"/>
    <w:rsid w:val="003D0D44"/>
    <w:rsid w:val="003D4981"/>
    <w:rsid w:val="003E1B64"/>
    <w:rsid w:val="003E43F2"/>
    <w:rsid w:val="003E49AA"/>
    <w:rsid w:val="003F226F"/>
    <w:rsid w:val="003F7527"/>
    <w:rsid w:val="003F78CD"/>
    <w:rsid w:val="00407E4A"/>
    <w:rsid w:val="004113EA"/>
    <w:rsid w:val="00415F14"/>
    <w:rsid w:val="004162D1"/>
    <w:rsid w:val="0042675E"/>
    <w:rsid w:val="00431F25"/>
    <w:rsid w:val="004323C9"/>
    <w:rsid w:val="00436A7B"/>
    <w:rsid w:val="00441D5F"/>
    <w:rsid w:val="00442223"/>
    <w:rsid w:val="00443B41"/>
    <w:rsid w:val="00447158"/>
    <w:rsid w:val="00453296"/>
    <w:rsid w:val="0046211B"/>
    <w:rsid w:val="00462FB8"/>
    <w:rsid w:val="00466B40"/>
    <w:rsid w:val="004814BF"/>
    <w:rsid w:val="004829A6"/>
    <w:rsid w:val="00483E5B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C7307"/>
    <w:rsid w:val="004D0213"/>
    <w:rsid w:val="004D2536"/>
    <w:rsid w:val="004D3D1D"/>
    <w:rsid w:val="004D5ABD"/>
    <w:rsid w:val="004E4157"/>
    <w:rsid w:val="004E6B9A"/>
    <w:rsid w:val="00501FAE"/>
    <w:rsid w:val="005060D9"/>
    <w:rsid w:val="00506A93"/>
    <w:rsid w:val="00507899"/>
    <w:rsid w:val="005169CF"/>
    <w:rsid w:val="00520DFB"/>
    <w:rsid w:val="00521524"/>
    <w:rsid w:val="00533526"/>
    <w:rsid w:val="00540DB2"/>
    <w:rsid w:val="00542F5B"/>
    <w:rsid w:val="00544654"/>
    <w:rsid w:val="00547255"/>
    <w:rsid w:val="00550D16"/>
    <w:rsid w:val="00552B80"/>
    <w:rsid w:val="00555DDA"/>
    <w:rsid w:val="00560114"/>
    <w:rsid w:val="0056623D"/>
    <w:rsid w:val="005671B0"/>
    <w:rsid w:val="00567AA0"/>
    <w:rsid w:val="0057503C"/>
    <w:rsid w:val="00576F38"/>
    <w:rsid w:val="00580ED1"/>
    <w:rsid w:val="00581F35"/>
    <w:rsid w:val="00583C57"/>
    <w:rsid w:val="00585B83"/>
    <w:rsid w:val="00586C20"/>
    <w:rsid w:val="005962AB"/>
    <w:rsid w:val="005B1E0E"/>
    <w:rsid w:val="005B33E0"/>
    <w:rsid w:val="005D4C53"/>
    <w:rsid w:val="005D55F2"/>
    <w:rsid w:val="005D6B43"/>
    <w:rsid w:val="005E780E"/>
    <w:rsid w:val="005F38EB"/>
    <w:rsid w:val="005F3BC9"/>
    <w:rsid w:val="005F641E"/>
    <w:rsid w:val="005F78B4"/>
    <w:rsid w:val="006020BB"/>
    <w:rsid w:val="00602549"/>
    <w:rsid w:val="0061189C"/>
    <w:rsid w:val="00614AB8"/>
    <w:rsid w:val="00617579"/>
    <w:rsid w:val="00620C9E"/>
    <w:rsid w:val="00623931"/>
    <w:rsid w:val="00634251"/>
    <w:rsid w:val="00635EB4"/>
    <w:rsid w:val="00637887"/>
    <w:rsid w:val="00640A1F"/>
    <w:rsid w:val="00644E7E"/>
    <w:rsid w:val="006475C4"/>
    <w:rsid w:val="00654BC4"/>
    <w:rsid w:val="0066470C"/>
    <w:rsid w:val="00673CA3"/>
    <w:rsid w:val="00675C33"/>
    <w:rsid w:val="0068223F"/>
    <w:rsid w:val="0068296C"/>
    <w:rsid w:val="00683D13"/>
    <w:rsid w:val="00684977"/>
    <w:rsid w:val="00685C45"/>
    <w:rsid w:val="006936D2"/>
    <w:rsid w:val="00693A63"/>
    <w:rsid w:val="00695215"/>
    <w:rsid w:val="006957C7"/>
    <w:rsid w:val="00695E1F"/>
    <w:rsid w:val="0069747A"/>
    <w:rsid w:val="006A6ED9"/>
    <w:rsid w:val="006B32C0"/>
    <w:rsid w:val="006C0201"/>
    <w:rsid w:val="006C2B74"/>
    <w:rsid w:val="006C4FD7"/>
    <w:rsid w:val="006C57EC"/>
    <w:rsid w:val="006C73B9"/>
    <w:rsid w:val="006C7C6B"/>
    <w:rsid w:val="006D2922"/>
    <w:rsid w:val="006D3CF0"/>
    <w:rsid w:val="006D5136"/>
    <w:rsid w:val="006D6C41"/>
    <w:rsid w:val="006E4BB8"/>
    <w:rsid w:val="006F103D"/>
    <w:rsid w:val="006F1BCE"/>
    <w:rsid w:val="006F2B20"/>
    <w:rsid w:val="006F470F"/>
    <w:rsid w:val="006F67F1"/>
    <w:rsid w:val="006F7F0A"/>
    <w:rsid w:val="00705E5C"/>
    <w:rsid w:val="00706E31"/>
    <w:rsid w:val="00715B99"/>
    <w:rsid w:val="0072075A"/>
    <w:rsid w:val="00721964"/>
    <w:rsid w:val="00721C20"/>
    <w:rsid w:val="00721D68"/>
    <w:rsid w:val="00727A8C"/>
    <w:rsid w:val="0073008A"/>
    <w:rsid w:val="00734E7E"/>
    <w:rsid w:val="007373EC"/>
    <w:rsid w:val="007401B9"/>
    <w:rsid w:val="00740E47"/>
    <w:rsid w:val="0074122F"/>
    <w:rsid w:val="007451DD"/>
    <w:rsid w:val="00752366"/>
    <w:rsid w:val="00754C57"/>
    <w:rsid w:val="00755348"/>
    <w:rsid w:val="00756A4A"/>
    <w:rsid w:val="00765901"/>
    <w:rsid w:val="00765EB4"/>
    <w:rsid w:val="0077011C"/>
    <w:rsid w:val="00773ECC"/>
    <w:rsid w:val="007743EF"/>
    <w:rsid w:val="007773F0"/>
    <w:rsid w:val="00780032"/>
    <w:rsid w:val="007825A6"/>
    <w:rsid w:val="007851D7"/>
    <w:rsid w:val="00786D9F"/>
    <w:rsid w:val="00791F29"/>
    <w:rsid w:val="007922B7"/>
    <w:rsid w:val="007A3919"/>
    <w:rsid w:val="007A45B1"/>
    <w:rsid w:val="007A52A3"/>
    <w:rsid w:val="007A53C5"/>
    <w:rsid w:val="007B0619"/>
    <w:rsid w:val="007B0E21"/>
    <w:rsid w:val="007B2B4A"/>
    <w:rsid w:val="007B56A9"/>
    <w:rsid w:val="007B586A"/>
    <w:rsid w:val="007C1772"/>
    <w:rsid w:val="007C2B7D"/>
    <w:rsid w:val="007C2F63"/>
    <w:rsid w:val="007C39FB"/>
    <w:rsid w:val="007C3D18"/>
    <w:rsid w:val="007D0389"/>
    <w:rsid w:val="007E61D8"/>
    <w:rsid w:val="007E6C34"/>
    <w:rsid w:val="007E7065"/>
    <w:rsid w:val="007F12E7"/>
    <w:rsid w:val="007F4A50"/>
    <w:rsid w:val="007F5E19"/>
    <w:rsid w:val="00815666"/>
    <w:rsid w:val="00815E57"/>
    <w:rsid w:val="00817FD2"/>
    <w:rsid w:val="00820B53"/>
    <w:rsid w:val="00821EC9"/>
    <w:rsid w:val="00825F34"/>
    <w:rsid w:val="008261C2"/>
    <w:rsid w:val="00836E95"/>
    <w:rsid w:val="008407F8"/>
    <w:rsid w:val="00843FBC"/>
    <w:rsid w:val="008462D8"/>
    <w:rsid w:val="00847D70"/>
    <w:rsid w:val="008500E5"/>
    <w:rsid w:val="00851187"/>
    <w:rsid w:val="0085222E"/>
    <w:rsid w:val="008531A6"/>
    <w:rsid w:val="0085794C"/>
    <w:rsid w:val="00860479"/>
    <w:rsid w:val="00862E75"/>
    <w:rsid w:val="008645B5"/>
    <w:rsid w:val="00865EFC"/>
    <w:rsid w:val="00870F21"/>
    <w:rsid w:val="008718AA"/>
    <w:rsid w:val="00871963"/>
    <w:rsid w:val="008719FC"/>
    <w:rsid w:val="008753FA"/>
    <w:rsid w:val="008769CB"/>
    <w:rsid w:val="00883485"/>
    <w:rsid w:val="00883B30"/>
    <w:rsid w:val="00887518"/>
    <w:rsid w:val="00887A22"/>
    <w:rsid w:val="008919F3"/>
    <w:rsid w:val="008942FF"/>
    <w:rsid w:val="00894991"/>
    <w:rsid w:val="00894A5B"/>
    <w:rsid w:val="00895DDC"/>
    <w:rsid w:val="00897F59"/>
    <w:rsid w:val="008A0CBA"/>
    <w:rsid w:val="008A1066"/>
    <w:rsid w:val="008A40D8"/>
    <w:rsid w:val="008B1329"/>
    <w:rsid w:val="008B3321"/>
    <w:rsid w:val="008C35ED"/>
    <w:rsid w:val="008C6AA2"/>
    <w:rsid w:val="008C725A"/>
    <w:rsid w:val="008D089A"/>
    <w:rsid w:val="008D1B28"/>
    <w:rsid w:val="008D2ECA"/>
    <w:rsid w:val="008D3BBA"/>
    <w:rsid w:val="008E10BE"/>
    <w:rsid w:val="008E2213"/>
    <w:rsid w:val="008E232B"/>
    <w:rsid w:val="008E52C9"/>
    <w:rsid w:val="008F02F1"/>
    <w:rsid w:val="008F5B17"/>
    <w:rsid w:val="00903006"/>
    <w:rsid w:val="00905127"/>
    <w:rsid w:val="0090575F"/>
    <w:rsid w:val="00906841"/>
    <w:rsid w:val="00914299"/>
    <w:rsid w:val="00914ADF"/>
    <w:rsid w:val="00914B46"/>
    <w:rsid w:val="00916724"/>
    <w:rsid w:val="00917125"/>
    <w:rsid w:val="00931ED4"/>
    <w:rsid w:val="00932CAA"/>
    <w:rsid w:val="00934DE6"/>
    <w:rsid w:val="00940FA6"/>
    <w:rsid w:val="00941CFC"/>
    <w:rsid w:val="0094223A"/>
    <w:rsid w:val="009435D8"/>
    <w:rsid w:val="00946DA7"/>
    <w:rsid w:val="009475AC"/>
    <w:rsid w:val="0094789B"/>
    <w:rsid w:val="009522C8"/>
    <w:rsid w:val="0095502D"/>
    <w:rsid w:val="009759E2"/>
    <w:rsid w:val="0097741F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B6CB1"/>
    <w:rsid w:val="009C061E"/>
    <w:rsid w:val="009C0935"/>
    <w:rsid w:val="009C1239"/>
    <w:rsid w:val="009C1279"/>
    <w:rsid w:val="009C4E9D"/>
    <w:rsid w:val="009D3990"/>
    <w:rsid w:val="009D3DBE"/>
    <w:rsid w:val="009E0D3A"/>
    <w:rsid w:val="009E6586"/>
    <w:rsid w:val="009E69C8"/>
    <w:rsid w:val="009E769C"/>
    <w:rsid w:val="009F54D2"/>
    <w:rsid w:val="00A04E8A"/>
    <w:rsid w:val="00A0549C"/>
    <w:rsid w:val="00A0681B"/>
    <w:rsid w:val="00A07C00"/>
    <w:rsid w:val="00A107BA"/>
    <w:rsid w:val="00A111EC"/>
    <w:rsid w:val="00A14BF3"/>
    <w:rsid w:val="00A21CD4"/>
    <w:rsid w:val="00A2251F"/>
    <w:rsid w:val="00A22F3A"/>
    <w:rsid w:val="00A23E6E"/>
    <w:rsid w:val="00A263F5"/>
    <w:rsid w:val="00A269FE"/>
    <w:rsid w:val="00A31FAC"/>
    <w:rsid w:val="00A343CC"/>
    <w:rsid w:val="00A349CE"/>
    <w:rsid w:val="00A46F80"/>
    <w:rsid w:val="00A473E3"/>
    <w:rsid w:val="00A51CB9"/>
    <w:rsid w:val="00A52ACF"/>
    <w:rsid w:val="00A56057"/>
    <w:rsid w:val="00A62D52"/>
    <w:rsid w:val="00A67C9A"/>
    <w:rsid w:val="00A67D70"/>
    <w:rsid w:val="00A71C0B"/>
    <w:rsid w:val="00A745B7"/>
    <w:rsid w:val="00A75C17"/>
    <w:rsid w:val="00A803E1"/>
    <w:rsid w:val="00A80F8C"/>
    <w:rsid w:val="00A82BB0"/>
    <w:rsid w:val="00A84C5A"/>
    <w:rsid w:val="00A9105A"/>
    <w:rsid w:val="00A94017"/>
    <w:rsid w:val="00AA19D5"/>
    <w:rsid w:val="00AA2B4E"/>
    <w:rsid w:val="00AA56EC"/>
    <w:rsid w:val="00AA5A9D"/>
    <w:rsid w:val="00AB3E1F"/>
    <w:rsid w:val="00AC321B"/>
    <w:rsid w:val="00AC43B4"/>
    <w:rsid w:val="00AD1B1E"/>
    <w:rsid w:val="00AD3663"/>
    <w:rsid w:val="00AD5FA7"/>
    <w:rsid w:val="00AE5CE7"/>
    <w:rsid w:val="00AF0ABC"/>
    <w:rsid w:val="00AF2C5F"/>
    <w:rsid w:val="00AF532C"/>
    <w:rsid w:val="00AF7C30"/>
    <w:rsid w:val="00B000AB"/>
    <w:rsid w:val="00B12F61"/>
    <w:rsid w:val="00B171E8"/>
    <w:rsid w:val="00B253A1"/>
    <w:rsid w:val="00B360B5"/>
    <w:rsid w:val="00B46154"/>
    <w:rsid w:val="00B536D4"/>
    <w:rsid w:val="00B57D31"/>
    <w:rsid w:val="00B60774"/>
    <w:rsid w:val="00B62D54"/>
    <w:rsid w:val="00B70AB7"/>
    <w:rsid w:val="00B8322E"/>
    <w:rsid w:val="00B86ACD"/>
    <w:rsid w:val="00B870A7"/>
    <w:rsid w:val="00B90814"/>
    <w:rsid w:val="00B926B0"/>
    <w:rsid w:val="00B92E42"/>
    <w:rsid w:val="00B93E89"/>
    <w:rsid w:val="00B9617C"/>
    <w:rsid w:val="00B96BCB"/>
    <w:rsid w:val="00BA108C"/>
    <w:rsid w:val="00BA2AEA"/>
    <w:rsid w:val="00BA6557"/>
    <w:rsid w:val="00BC108D"/>
    <w:rsid w:val="00BC1C3B"/>
    <w:rsid w:val="00BC34DB"/>
    <w:rsid w:val="00BC61D0"/>
    <w:rsid w:val="00BD48F6"/>
    <w:rsid w:val="00BD4B5C"/>
    <w:rsid w:val="00BE21B0"/>
    <w:rsid w:val="00BE5455"/>
    <w:rsid w:val="00BF36E1"/>
    <w:rsid w:val="00C0266E"/>
    <w:rsid w:val="00C03028"/>
    <w:rsid w:val="00C0615F"/>
    <w:rsid w:val="00C113C6"/>
    <w:rsid w:val="00C11728"/>
    <w:rsid w:val="00C118F5"/>
    <w:rsid w:val="00C1397D"/>
    <w:rsid w:val="00C30DD4"/>
    <w:rsid w:val="00C37634"/>
    <w:rsid w:val="00C43AF3"/>
    <w:rsid w:val="00C52947"/>
    <w:rsid w:val="00C541BA"/>
    <w:rsid w:val="00C546AC"/>
    <w:rsid w:val="00C60809"/>
    <w:rsid w:val="00C615DD"/>
    <w:rsid w:val="00C6180E"/>
    <w:rsid w:val="00C61998"/>
    <w:rsid w:val="00C6200E"/>
    <w:rsid w:val="00C6519B"/>
    <w:rsid w:val="00C70AE7"/>
    <w:rsid w:val="00C757AE"/>
    <w:rsid w:val="00C81EB9"/>
    <w:rsid w:val="00C8276F"/>
    <w:rsid w:val="00C87985"/>
    <w:rsid w:val="00C931CB"/>
    <w:rsid w:val="00C949D7"/>
    <w:rsid w:val="00C959DD"/>
    <w:rsid w:val="00C97EDB"/>
    <w:rsid w:val="00CA24DF"/>
    <w:rsid w:val="00CA3EB7"/>
    <w:rsid w:val="00CA5542"/>
    <w:rsid w:val="00CA77CE"/>
    <w:rsid w:val="00CA7D04"/>
    <w:rsid w:val="00CA7D6A"/>
    <w:rsid w:val="00CB220A"/>
    <w:rsid w:val="00CB3446"/>
    <w:rsid w:val="00CC1774"/>
    <w:rsid w:val="00CC2AD9"/>
    <w:rsid w:val="00CC4324"/>
    <w:rsid w:val="00CC63D7"/>
    <w:rsid w:val="00CC69B1"/>
    <w:rsid w:val="00CC7A3E"/>
    <w:rsid w:val="00CD3D62"/>
    <w:rsid w:val="00CD46B7"/>
    <w:rsid w:val="00CD61A0"/>
    <w:rsid w:val="00CD7761"/>
    <w:rsid w:val="00CE36D5"/>
    <w:rsid w:val="00CE571D"/>
    <w:rsid w:val="00CE6EAB"/>
    <w:rsid w:val="00CE7EE6"/>
    <w:rsid w:val="00CF3E30"/>
    <w:rsid w:val="00D0265E"/>
    <w:rsid w:val="00D06C6B"/>
    <w:rsid w:val="00D116BF"/>
    <w:rsid w:val="00D14BBF"/>
    <w:rsid w:val="00D17C27"/>
    <w:rsid w:val="00D2251F"/>
    <w:rsid w:val="00D26219"/>
    <w:rsid w:val="00D332C5"/>
    <w:rsid w:val="00D43617"/>
    <w:rsid w:val="00D478AB"/>
    <w:rsid w:val="00D5090A"/>
    <w:rsid w:val="00D523D3"/>
    <w:rsid w:val="00D54382"/>
    <w:rsid w:val="00D610AB"/>
    <w:rsid w:val="00D647CC"/>
    <w:rsid w:val="00D65DF5"/>
    <w:rsid w:val="00D712FF"/>
    <w:rsid w:val="00D748E2"/>
    <w:rsid w:val="00D87160"/>
    <w:rsid w:val="00D9063A"/>
    <w:rsid w:val="00D9176F"/>
    <w:rsid w:val="00D92DA4"/>
    <w:rsid w:val="00D95D01"/>
    <w:rsid w:val="00DA129E"/>
    <w:rsid w:val="00DB437F"/>
    <w:rsid w:val="00DB5E2F"/>
    <w:rsid w:val="00DB6897"/>
    <w:rsid w:val="00DB7BF1"/>
    <w:rsid w:val="00DC1425"/>
    <w:rsid w:val="00DC24B0"/>
    <w:rsid w:val="00DC741A"/>
    <w:rsid w:val="00DD2B34"/>
    <w:rsid w:val="00DD5D23"/>
    <w:rsid w:val="00DD713B"/>
    <w:rsid w:val="00DE1A42"/>
    <w:rsid w:val="00DE4DBC"/>
    <w:rsid w:val="00DF0CF5"/>
    <w:rsid w:val="00DF13DC"/>
    <w:rsid w:val="00DF20BC"/>
    <w:rsid w:val="00DF2AB3"/>
    <w:rsid w:val="00DF66F9"/>
    <w:rsid w:val="00DF7FB2"/>
    <w:rsid w:val="00E00460"/>
    <w:rsid w:val="00E0279F"/>
    <w:rsid w:val="00E057C9"/>
    <w:rsid w:val="00E10717"/>
    <w:rsid w:val="00E14F7D"/>
    <w:rsid w:val="00E2039C"/>
    <w:rsid w:val="00E239A4"/>
    <w:rsid w:val="00E255FB"/>
    <w:rsid w:val="00E33C47"/>
    <w:rsid w:val="00E433CE"/>
    <w:rsid w:val="00E4434B"/>
    <w:rsid w:val="00E469B9"/>
    <w:rsid w:val="00E56CB8"/>
    <w:rsid w:val="00E60C1D"/>
    <w:rsid w:val="00E61CEC"/>
    <w:rsid w:val="00E62E0B"/>
    <w:rsid w:val="00E67DE8"/>
    <w:rsid w:val="00E72A1D"/>
    <w:rsid w:val="00E834C6"/>
    <w:rsid w:val="00E8517F"/>
    <w:rsid w:val="00E8644F"/>
    <w:rsid w:val="00E874F7"/>
    <w:rsid w:val="00E91130"/>
    <w:rsid w:val="00E91D60"/>
    <w:rsid w:val="00E92856"/>
    <w:rsid w:val="00E93FC6"/>
    <w:rsid w:val="00E979AF"/>
    <w:rsid w:val="00EA081B"/>
    <w:rsid w:val="00EA3912"/>
    <w:rsid w:val="00EA3D6F"/>
    <w:rsid w:val="00EA75F4"/>
    <w:rsid w:val="00EB2FE0"/>
    <w:rsid w:val="00ED03BA"/>
    <w:rsid w:val="00ED57AE"/>
    <w:rsid w:val="00ED61CB"/>
    <w:rsid w:val="00EE0695"/>
    <w:rsid w:val="00EE2024"/>
    <w:rsid w:val="00EE65FA"/>
    <w:rsid w:val="00EF42D2"/>
    <w:rsid w:val="00F02525"/>
    <w:rsid w:val="00F04E7E"/>
    <w:rsid w:val="00F1355D"/>
    <w:rsid w:val="00F178B0"/>
    <w:rsid w:val="00F212E9"/>
    <w:rsid w:val="00F27B19"/>
    <w:rsid w:val="00F33128"/>
    <w:rsid w:val="00F331B1"/>
    <w:rsid w:val="00F36DC1"/>
    <w:rsid w:val="00F561D2"/>
    <w:rsid w:val="00F579AB"/>
    <w:rsid w:val="00F57DA5"/>
    <w:rsid w:val="00F62910"/>
    <w:rsid w:val="00F634F6"/>
    <w:rsid w:val="00F636E2"/>
    <w:rsid w:val="00F6429E"/>
    <w:rsid w:val="00F675DB"/>
    <w:rsid w:val="00F74972"/>
    <w:rsid w:val="00F774E2"/>
    <w:rsid w:val="00F77C9B"/>
    <w:rsid w:val="00F80966"/>
    <w:rsid w:val="00F8309E"/>
    <w:rsid w:val="00F84A9D"/>
    <w:rsid w:val="00F8554B"/>
    <w:rsid w:val="00F947F8"/>
    <w:rsid w:val="00FA13AC"/>
    <w:rsid w:val="00FA4B3A"/>
    <w:rsid w:val="00FA500E"/>
    <w:rsid w:val="00FA5C08"/>
    <w:rsid w:val="00FB2C03"/>
    <w:rsid w:val="00FB443D"/>
    <w:rsid w:val="00FC1A6B"/>
    <w:rsid w:val="00FC1CBE"/>
    <w:rsid w:val="00FC51CC"/>
    <w:rsid w:val="00FC6BBF"/>
    <w:rsid w:val="00FC7C02"/>
    <w:rsid w:val="00FD11DC"/>
    <w:rsid w:val="00FD31E2"/>
    <w:rsid w:val="00FD4DEA"/>
    <w:rsid w:val="00FD6B8B"/>
    <w:rsid w:val="00FD6C07"/>
    <w:rsid w:val="00FE0480"/>
    <w:rsid w:val="00FE0D77"/>
    <w:rsid w:val="00FE2262"/>
    <w:rsid w:val="00FE3AF8"/>
    <w:rsid w:val="00FF2246"/>
    <w:rsid w:val="00FF327C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9BC4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EF42D2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F42D2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Заголовок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paragraph" w:styleId="afa">
    <w:name w:val="No Spacing"/>
    <w:uiPriority w:val="1"/>
    <w:qFormat/>
    <w:rsid w:val="00CB3446"/>
    <w:rPr>
      <w:rFonts w:eastAsia="Times New Roman"/>
      <w:sz w:val="22"/>
      <w:szCs w:val="22"/>
      <w:lang w:eastAsia="en-US"/>
    </w:rPr>
  </w:style>
  <w:style w:type="character" w:styleId="afb">
    <w:name w:val="Hyperlink"/>
    <w:basedOn w:val="a0"/>
    <w:uiPriority w:val="99"/>
    <w:unhideWhenUsed/>
    <w:rsid w:val="00CB3446"/>
    <w:rPr>
      <w:color w:val="0563C1" w:themeColor="hyperlink"/>
      <w:u w:val="single"/>
    </w:rPr>
  </w:style>
  <w:style w:type="paragraph" w:customStyle="1" w:styleId="docdata">
    <w:name w:val="docdata"/>
    <w:aliases w:val="docy,v5,4373,bqiaagaaeyqcaaagiaiaaanpeaaabv0qaaaaaaaaaaaaaaaaaaaaaaaaaaaaaaaaaaaaaaaaaaaaaaaaaaaaaaaaaaaaaaaaaaaaaaaaaaaaaaaaaaaaaaaaaaaaaaaaaaaaaaaaaaaaaaaaaaaaaaaaaaaaaaaaaaaaaaaaaaaaaaaaaaaaaaaaaaaaaaaaaaaaaaaaaaaaaaaaaaaaaaaaaaaaaaaaaaaaaaaa"/>
    <w:basedOn w:val="a"/>
    <w:rsid w:val="004C7307"/>
    <w:pPr>
      <w:spacing w:before="100" w:beforeAutospacing="1" w:after="100" w:afterAutospacing="1"/>
    </w:pPr>
    <w:rPr>
      <w:rFonts w:eastAsia="Times New Roman"/>
    </w:rPr>
  </w:style>
  <w:style w:type="paragraph" w:styleId="afc">
    <w:name w:val="Normal (Web)"/>
    <w:basedOn w:val="a"/>
    <w:uiPriority w:val="99"/>
    <w:semiHidden/>
    <w:unhideWhenUsed/>
    <w:rsid w:val="004C730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4CD87-1BE3-4F96-B38E-2A6DDA79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Дябло</dc:creator>
  <cp:keywords/>
  <cp:lastModifiedBy>Власова Анна Викторовна</cp:lastModifiedBy>
  <cp:revision>15</cp:revision>
  <cp:lastPrinted>2021-06-03T06:54:00Z</cp:lastPrinted>
  <dcterms:created xsi:type="dcterms:W3CDTF">2023-08-21T09:24:00Z</dcterms:created>
  <dcterms:modified xsi:type="dcterms:W3CDTF">2023-08-28T12:51:00Z</dcterms:modified>
</cp:coreProperties>
</file>