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292B02" w14:textId="77777777" w:rsidR="00704286" w:rsidRDefault="005060D9" w:rsidP="00FC6BBF">
      <w:pPr>
        <w:pStyle w:val="2"/>
        <w:jc w:val="center"/>
        <w:rPr>
          <w:rFonts w:ascii="Times New Roman" w:hAnsi="Times New Roman"/>
          <w:b/>
          <w:bCs/>
          <w:color w:val="auto"/>
          <w:sz w:val="28"/>
          <w:szCs w:val="28"/>
        </w:rPr>
      </w:pPr>
      <w:r w:rsidRPr="00147B68">
        <w:rPr>
          <w:rFonts w:ascii="Times New Roman" w:hAnsi="Times New Roman"/>
          <w:b/>
          <w:bCs/>
          <w:color w:val="auto"/>
          <w:sz w:val="28"/>
          <w:szCs w:val="28"/>
        </w:rPr>
        <w:t>РЕКОМЕНДАЦИИ</w:t>
      </w:r>
      <w:r w:rsidR="00030ED4">
        <w:rPr>
          <w:rFonts w:ascii="Times New Roman" w:hAnsi="Times New Roman"/>
          <w:b/>
          <w:bCs/>
          <w:color w:val="auto"/>
          <w:sz w:val="28"/>
          <w:szCs w:val="28"/>
          <w:lang w:val="ru-RU"/>
        </w:rPr>
        <w:t xml:space="preserve"> </w:t>
      </w:r>
      <w:r w:rsidR="00ED57AE" w:rsidRPr="00147B68">
        <w:rPr>
          <w:rFonts w:ascii="Times New Roman" w:hAnsi="Times New Roman"/>
          <w:b/>
          <w:bCs/>
          <w:color w:val="auto"/>
          <w:sz w:val="28"/>
          <w:szCs w:val="28"/>
        </w:rPr>
        <w:t xml:space="preserve"> </w:t>
      </w:r>
      <w:r w:rsidR="00C60809" w:rsidRPr="00147B68">
        <w:rPr>
          <w:rFonts w:ascii="Times New Roman" w:hAnsi="Times New Roman"/>
          <w:b/>
          <w:bCs/>
          <w:color w:val="auto"/>
          <w:sz w:val="28"/>
          <w:szCs w:val="28"/>
        </w:rPr>
        <w:t xml:space="preserve">ДЛЯ СИСТЕМЫ ОБРАЗОВАНИЯ </w:t>
      </w:r>
    </w:p>
    <w:p w14:paraId="02C90BE6" w14:textId="4D7CE9FB" w:rsidR="005060D9" w:rsidRPr="00704286" w:rsidRDefault="00704286" w:rsidP="00FC6BBF">
      <w:pPr>
        <w:pStyle w:val="2"/>
        <w:jc w:val="center"/>
        <w:rPr>
          <w:rFonts w:ascii="Times New Roman" w:hAnsi="Times New Roman"/>
          <w:smallCaps/>
          <w:sz w:val="28"/>
          <w:szCs w:val="28"/>
          <w:lang w:val="ru-RU"/>
        </w:rPr>
      </w:pPr>
      <w:r>
        <w:rPr>
          <w:rFonts w:ascii="Times New Roman" w:hAnsi="Times New Roman"/>
          <w:b/>
          <w:bCs/>
          <w:color w:val="auto"/>
          <w:sz w:val="28"/>
          <w:szCs w:val="28"/>
          <w:lang w:val="ru-RU"/>
        </w:rPr>
        <w:t>РОСТОВСКОЙ ОБЛАСТИ</w:t>
      </w:r>
    </w:p>
    <w:p w14:paraId="4B971D15" w14:textId="77777777" w:rsidR="007825A6" w:rsidRPr="00147B68" w:rsidRDefault="007825A6" w:rsidP="00B86ACD">
      <w:pPr>
        <w:ind w:firstLine="539"/>
        <w:rPr>
          <w:i/>
        </w:rPr>
      </w:pPr>
    </w:p>
    <w:p w14:paraId="5F3531FD" w14:textId="77777777" w:rsidR="0069747A" w:rsidRPr="00147B68" w:rsidRDefault="0069747A" w:rsidP="00B0147D">
      <w:pPr>
        <w:pStyle w:val="a3"/>
        <w:keepNext/>
        <w:keepLines/>
        <w:numPr>
          <w:ilvl w:val="0"/>
          <w:numId w:val="30"/>
        </w:numPr>
        <w:tabs>
          <w:tab w:val="left" w:pos="567"/>
        </w:tabs>
        <w:spacing w:before="200" w:after="0" w:line="240" w:lineRule="auto"/>
        <w:contextualSpacing w:val="0"/>
        <w:outlineLvl w:val="2"/>
        <w:rPr>
          <w:rFonts w:ascii="Times New Roman" w:eastAsia="SimSun" w:hAnsi="Times New Roman"/>
          <w:b/>
          <w:bCs/>
          <w:vanish/>
          <w:sz w:val="28"/>
          <w:szCs w:val="24"/>
          <w:lang w:eastAsia="ru-RU"/>
        </w:rPr>
      </w:pPr>
    </w:p>
    <w:p w14:paraId="16CB9B18" w14:textId="007954BA" w:rsidR="009B4508" w:rsidRDefault="009B4508" w:rsidP="00704286">
      <w:pPr>
        <w:pStyle w:val="3"/>
        <w:tabs>
          <w:tab w:val="left" w:pos="567"/>
        </w:tabs>
        <w:jc w:val="center"/>
        <w:rPr>
          <w:rFonts w:ascii="Times New Roman" w:hAnsi="Times New Roman"/>
        </w:rPr>
      </w:pPr>
      <w:r w:rsidRPr="00147B68">
        <w:rPr>
          <w:rFonts w:ascii="Times New Roman" w:hAnsi="Times New Roman"/>
        </w:rPr>
        <w:t xml:space="preserve">Рекомендации по совершенствованию организации и методики преподавания предмета в </w:t>
      </w:r>
      <w:r w:rsidR="00704286">
        <w:rPr>
          <w:rFonts w:ascii="Times New Roman" w:hAnsi="Times New Roman"/>
          <w:lang w:val="ru-RU"/>
        </w:rPr>
        <w:t>Ростовской области</w:t>
      </w:r>
      <w:r w:rsidRPr="00147B68">
        <w:rPr>
          <w:rFonts w:ascii="Times New Roman" w:hAnsi="Times New Roman"/>
        </w:rPr>
        <w:t xml:space="preserve"> на основе выявленных типичных затруднений и ошибок</w:t>
      </w:r>
    </w:p>
    <w:p w14:paraId="49B40750" w14:textId="54B51077" w:rsidR="00704286" w:rsidRDefault="00704286" w:rsidP="00704286">
      <w:pPr>
        <w:rPr>
          <w:lang w:val="x-none"/>
        </w:rPr>
      </w:pPr>
    </w:p>
    <w:p w14:paraId="41459147" w14:textId="2B2C3CFB" w:rsidR="00704286" w:rsidRDefault="00704286" w:rsidP="00704286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МАТЕМАТИКА</w:t>
      </w:r>
    </w:p>
    <w:p w14:paraId="5B2C231A" w14:textId="77777777" w:rsidR="00704286" w:rsidRPr="00704286" w:rsidRDefault="00704286" w:rsidP="00704286">
      <w:pPr>
        <w:jc w:val="center"/>
        <w:rPr>
          <w:b/>
          <w:sz w:val="28"/>
          <w:szCs w:val="28"/>
          <w:u w:val="single"/>
        </w:rPr>
      </w:pPr>
    </w:p>
    <w:p w14:paraId="32F37732" w14:textId="43327F24" w:rsidR="00840549" w:rsidRPr="00704286" w:rsidRDefault="00704286" w:rsidP="00840549">
      <w:pPr>
        <w:ind w:firstLine="567"/>
        <w:jc w:val="both"/>
        <w:rPr>
          <w:i/>
          <w:sz w:val="28"/>
          <w:szCs w:val="28"/>
        </w:rPr>
      </w:pPr>
      <w:r w:rsidRPr="00704286">
        <w:rPr>
          <w:i/>
          <w:sz w:val="28"/>
          <w:szCs w:val="28"/>
        </w:rPr>
        <w:t>П</w:t>
      </w:r>
      <w:r w:rsidR="00840549" w:rsidRPr="00704286">
        <w:rPr>
          <w:i/>
          <w:sz w:val="28"/>
          <w:szCs w:val="28"/>
        </w:rPr>
        <w:t>о совершенствованию преподавания учебного предмета всем обучающимся</w:t>
      </w:r>
      <w:r w:rsidRPr="00704286">
        <w:rPr>
          <w:i/>
          <w:sz w:val="28"/>
          <w:szCs w:val="28"/>
        </w:rPr>
        <w:t>:</w:t>
      </w:r>
    </w:p>
    <w:p w14:paraId="4130909B" w14:textId="77777777" w:rsidR="00840549" w:rsidRPr="00704286" w:rsidRDefault="00840549" w:rsidP="00840549">
      <w:pPr>
        <w:ind w:firstLine="567"/>
        <w:jc w:val="both"/>
        <w:rPr>
          <w:sz w:val="28"/>
          <w:szCs w:val="28"/>
        </w:rPr>
      </w:pPr>
    </w:p>
    <w:p w14:paraId="7F28632C" w14:textId="77777777" w:rsidR="00840549" w:rsidRPr="00704286" w:rsidRDefault="00840549" w:rsidP="00840549">
      <w:pPr>
        <w:ind w:firstLine="567"/>
        <w:jc w:val="both"/>
        <w:rPr>
          <w:sz w:val="28"/>
          <w:szCs w:val="28"/>
        </w:rPr>
      </w:pPr>
      <w:r w:rsidRPr="00704286">
        <w:rPr>
          <w:sz w:val="28"/>
          <w:szCs w:val="28"/>
        </w:rPr>
        <w:t xml:space="preserve">Итоги ЕГЭ по математике позволяют высказать некоторые общие рекомендации, направленные на совершенствование процесса преподавания математики в Ростовской области и подготовку выпускников старшей школы к экзамену в 2024 году. </w:t>
      </w:r>
    </w:p>
    <w:p w14:paraId="4B717928" w14:textId="77777777" w:rsidR="00840549" w:rsidRPr="00704286" w:rsidRDefault="00840549" w:rsidP="00840549">
      <w:pPr>
        <w:ind w:firstLine="567"/>
        <w:jc w:val="both"/>
        <w:rPr>
          <w:sz w:val="28"/>
          <w:szCs w:val="28"/>
        </w:rPr>
      </w:pPr>
      <w:r w:rsidRPr="00704286">
        <w:rPr>
          <w:sz w:val="28"/>
          <w:szCs w:val="28"/>
        </w:rPr>
        <w:t xml:space="preserve">Особое внимание обратить на решение тригонометрических уравнений повышенного уровня сложности, подчеркивая важность корректного отбора корней данного уравнения. Необходимо использовать различные способы отбора, а также графическую иллюстрацию интервала или отрезка, на котором необходимо отобрать корни. </w:t>
      </w:r>
    </w:p>
    <w:p w14:paraId="5B41DC34" w14:textId="77777777" w:rsidR="00840549" w:rsidRPr="00704286" w:rsidRDefault="00840549" w:rsidP="00840549">
      <w:pPr>
        <w:ind w:firstLine="567"/>
        <w:jc w:val="both"/>
        <w:rPr>
          <w:sz w:val="28"/>
          <w:szCs w:val="28"/>
        </w:rPr>
      </w:pPr>
      <w:r w:rsidRPr="00704286">
        <w:rPr>
          <w:sz w:val="28"/>
          <w:szCs w:val="28"/>
        </w:rPr>
        <w:t xml:space="preserve">Обратить внимание на использование формул двойного аргумента тригонометрических функций, формул приведения. Организовать работу по составлению корректно обоснованных доказательств в геометрических заданиях. </w:t>
      </w:r>
    </w:p>
    <w:p w14:paraId="7074D5D0" w14:textId="2C9DC014" w:rsidR="00840549" w:rsidRPr="00704286" w:rsidRDefault="00840549" w:rsidP="00704286">
      <w:pPr>
        <w:ind w:firstLine="567"/>
        <w:jc w:val="both"/>
        <w:rPr>
          <w:sz w:val="28"/>
          <w:szCs w:val="28"/>
        </w:rPr>
      </w:pPr>
      <w:r w:rsidRPr="00704286">
        <w:rPr>
          <w:sz w:val="28"/>
          <w:szCs w:val="28"/>
        </w:rPr>
        <w:t xml:space="preserve">Продолжить работу над решением показательных и логарифмических неравенств повышенного уровня сложности, а также повторить приемы группировки слагаемых и вынесения общего множителя за скобку. Усилить работу по повышению уровня вычислительных навыков учащихся (например, с помощью устной работы на уроках: применение арифметических законов действий при работе с рациональными числами, свойства степеней, корней, математических диктантов и др.), что позволит им успешно выполнить задания, избежав досадных ошибок, применяя рациональные методы вычислений. Организация уроков обобщающего повторения по алгебре и началам математического анализа, геометрии позволит обобщить знания, полученные за курс старшей школы. </w:t>
      </w:r>
    </w:p>
    <w:p w14:paraId="4D3B7E9A" w14:textId="77777777" w:rsidR="00840549" w:rsidRPr="00704286" w:rsidRDefault="00840549" w:rsidP="00840549">
      <w:pPr>
        <w:ind w:firstLine="567"/>
        <w:jc w:val="both"/>
        <w:rPr>
          <w:sz w:val="28"/>
          <w:szCs w:val="28"/>
        </w:rPr>
      </w:pPr>
      <w:r w:rsidRPr="00704286">
        <w:rPr>
          <w:sz w:val="28"/>
          <w:szCs w:val="28"/>
        </w:rPr>
        <w:t>Анализ демонстрационного варианта ЕГЭ 2024 года по математике позволит учителям и обучающимся иметь представление об уровне трудности и типах заданий предстоящей экзаменационной работы. Использование материалов открытого банка заданий, опубликованных на официальном сайте ФИПИ, даст возможность каждому выпускнику готовиться качественно к экзамену и на уроках с помощью учителя, и самостоятельно дома.</w:t>
      </w:r>
    </w:p>
    <w:p w14:paraId="7E74C577" w14:textId="3BDAE62F" w:rsidR="00840549" w:rsidRDefault="00840549" w:rsidP="00840549">
      <w:pPr>
        <w:ind w:firstLine="567"/>
        <w:jc w:val="both"/>
        <w:rPr>
          <w:sz w:val="28"/>
          <w:szCs w:val="28"/>
        </w:rPr>
      </w:pPr>
    </w:p>
    <w:p w14:paraId="57BD7AA1" w14:textId="77777777" w:rsidR="00704286" w:rsidRPr="00704286" w:rsidRDefault="00704286" w:rsidP="00840549">
      <w:pPr>
        <w:ind w:firstLine="567"/>
        <w:jc w:val="both"/>
        <w:rPr>
          <w:sz w:val="28"/>
          <w:szCs w:val="28"/>
        </w:rPr>
      </w:pPr>
    </w:p>
    <w:p w14:paraId="60C8592B" w14:textId="510F45A8" w:rsidR="00840549" w:rsidRPr="00704286" w:rsidRDefault="00840549" w:rsidP="00840549">
      <w:pPr>
        <w:ind w:firstLine="567"/>
        <w:jc w:val="both"/>
        <w:rPr>
          <w:b/>
          <w:sz w:val="28"/>
          <w:szCs w:val="28"/>
        </w:rPr>
      </w:pPr>
    </w:p>
    <w:p w14:paraId="0111B90A" w14:textId="77777777" w:rsidR="00840549" w:rsidRPr="00704286" w:rsidRDefault="00840549" w:rsidP="00840549">
      <w:pPr>
        <w:ind w:firstLine="567"/>
        <w:jc w:val="both"/>
        <w:rPr>
          <w:b/>
          <w:i/>
          <w:sz w:val="28"/>
          <w:szCs w:val="28"/>
        </w:rPr>
      </w:pPr>
      <w:r w:rsidRPr="00704286">
        <w:rPr>
          <w:b/>
          <w:i/>
          <w:sz w:val="28"/>
          <w:szCs w:val="28"/>
        </w:rPr>
        <w:t>Учителям:</w:t>
      </w:r>
    </w:p>
    <w:p w14:paraId="1FF4761F" w14:textId="77777777" w:rsidR="00840549" w:rsidRPr="00704286" w:rsidRDefault="00840549" w:rsidP="00840549">
      <w:pPr>
        <w:ind w:firstLine="567"/>
        <w:jc w:val="both"/>
        <w:rPr>
          <w:sz w:val="28"/>
          <w:szCs w:val="28"/>
        </w:rPr>
      </w:pPr>
      <w:r w:rsidRPr="00704286">
        <w:rPr>
          <w:sz w:val="28"/>
          <w:szCs w:val="28"/>
        </w:rPr>
        <w:t xml:space="preserve">▪ содействовать формированию у обучающихся: </w:t>
      </w:r>
    </w:p>
    <w:p w14:paraId="006453AA" w14:textId="77777777" w:rsidR="00840549" w:rsidRPr="00704286" w:rsidRDefault="00840549" w:rsidP="00840549">
      <w:pPr>
        <w:ind w:firstLine="567"/>
        <w:jc w:val="both"/>
        <w:rPr>
          <w:sz w:val="28"/>
          <w:szCs w:val="28"/>
        </w:rPr>
      </w:pPr>
      <w:r w:rsidRPr="00704286">
        <w:rPr>
          <w:sz w:val="28"/>
          <w:szCs w:val="28"/>
        </w:rPr>
        <w:t xml:space="preserve">- способности к пониманию математических моделей реального объекта или процесса, готовности к применению мысленной модели математической ситуации, включая пространственный образ; </w:t>
      </w:r>
    </w:p>
    <w:p w14:paraId="23EA5BEA" w14:textId="77777777" w:rsidR="00840549" w:rsidRPr="00704286" w:rsidRDefault="00840549" w:rsidP="00840549">
      <w:pPr>
        <w:ind w:firstLine="567"/>
        <w:jc w:val="both"/>
        <w:rPr>
          <w:sz w:val="28"/>
          <w:szCs w:val="28"/>
        </w:rPr>
      </w:pPr>
      <w:r w:rsidRPr="00704286">
        <w:rPr>
          <w:sz w:val="28"/>
          <w:szCs w:val="28"/>
        </w:rPr>
        <w:t xml:space="preserve">- умения пользоваться заданной математической моделью, в частности, формулой, геометрической конфигурацией, алгоритмом, оценивать возможный результат моделирования (например, вычисления); </w:t>
      </w:r>
    </w:p>
    <w:p w14:paraId="70D4F636" w14:textId="77777777" w:rsidR="00840549" w:rsidRPr="00704286" w:rsidRDefault="00840549" w:rsidP="00840549">
      <w:pPr>
        <w:ind w:firstLine="567"/>
        <w:jc w:val="both"/>
        <w:rPr>
          <w:sz w:val="28"/>
          <w:szCs w:val="28"/>
        </w:rPr>
      </w:pPr>
      <w:r w:rsidRPr="00704286">
        <w:rPr>
          <w:sz w:val="28"/>
          <w:szCs w:val="28"/>
        </w:rPr>
        <w:t xml:space="preserve">- овладение техникой смыслового чтения математических текстов; </w:t>
      </w:r>
    </w:p>
    <w:p w14:paraId="34F6702A" w14:textId="77777777" w:rsidR="00840549" w:rsidRPr="00704286" w:rsidRDefault="00840549" w:rsidP="00840549">
      <w:pPr>
        <w:ind w:firstLine="567"/>
        <w:jc w:val="both"/>
        <w:rPr>
          <w:sz w:val="28"/>
          <w:szCs w:val="28"/>
        </w:rPr>
      </w:pPr>
      <w:r w:rsidRPr="00704286">
        <w:rPr>
          <w:sz w:val="28"/>
          <w:szCs w:val="28"/>
        </w:rPr>
        <w:t xml:space="preserve">▪ стимулировать решение заданий всеми обучающимися различными способами, в том числе нестандартных практических задач, требующих умения сопоставлять и исследовать модели с реальной ситуацией, в том числе, используя аппарат теории вероятностей и статистики; </w:t>
      </w:r>
    </w:p>
    <w:p w14:paraId="6D39C4C3" w14:textId="77777777" w:rsidR="00840549" w:rsidRPr="00704286" w:rsidRDefault="00840549" w:rsidP="00840549">
      <w:pPr>
        <w:ind w:firstLine="567"/>
        <w:jc w:val="both"/>
        <w:rPr>
          <w:sz w:val="28"/>
          <w:szCs w:val="28"/>
        </w:rPr>
      </w:pPr>
      <w:r w:rsidRPr="00704286">
        <w:rPr>
          <w:sz w:val="28"/>
          <w:szCs w:val="28"/>
        </w:rPr>
        <w:t xml:space="preserve">▪ уделять внимание развитию вычислительной культуры обучающихся (устные и письменные вычисления, прикидка и оценка полученного результата); </w:t>
      </w:r>
    </w:p>
    <w:p w14:paraId="5C3E4DF2" w14:textId="77777777" w:rsidR="00840549" w:rsidRPr="00704286" w:rsidRDefault="00840549" w:rsidP="00840549">
      <w:pPr>
        <w:ind w:firstLine="567"/>
        <w:jc w:val="both"/>
        <w:rPr>
          <w:sz w:val="28"/>
          <w:szCs w:val="28"/>
        </w:rPr>
      </w:pPr>
      <w:r w:rsidRPr="00704286">
        <w:rPr>
          <w:sz w:val="28"/>
          <w:szCs w:val="28"/>
        </w:rPr>
        <w:t xml:space="preserve">▪ вместо решения большого количества однотипных заданий ЕГЭ по алгоритмам, по образцам предлагать обучающимся решать разнообразные нестандартные текстовые задачи, задачи на смекалку, а также задания по формированию функциональной грамотности. Это послужит развитию познавательного интереса и позволит выявить как творческий потенциал каждого школьника, определить наиболее способных к данному предмету детей и выстроить индивидуальную образовательную траекторию; </w:t>
      </w:r>
    </w:p>
    <w:p w14:paraId="5D412656" w14:textId="77777777" w:rsidR="00840549" w:rsidRPr="00704286" w:rsidRDefault="00840549" w:rsidP="00840549">
      <w:pPr>
        <w:ind w:firstLine="567"/>
        <w:jc w:val="both"/>
        <w:rPr>
          <w:sz w:val="28"/>
          <w:szCs w:val="28"/>
        </w:rPr>
      </w:pPr>
      <w:r w:rsidRPr="00704286">
        <w:rPr>
          <w:sz w:val="28"/>
          <w:szCs w:val="28"/>
        </w:rPr>
        <w:t>▪ совместно с обучающимися создавать объемные модели математических объектов вручную и на компьютере, используя наглядные представления о математических объектах и процессах.</w:t>
      </w:r>
    </w:p>
    <w:p w14:paraId="2768A0E3" w14:textId="77777777" w:rsidR="00840549" w:rsidRPr="00704286" w:rsidRDefault="00840549" w:rsidP="00840549">
      <w:pPr>
        <w:ind w:firstLine="567"/>
        <w:jc w:val="both"/>
        <w:rPr>
          <w:sz w:val="28"/>
          <w:szCs w:val="28"/>
        </w:rPr>
      </w:pPr>
    </w:p>
    <w:p w14:paraId="73F0F0AA" w14:textId="77777777" w:rsidR="00840549" w:rsidRPr="00704286" w:rsidRDefault="00840549" w:rsidP="00840549">
      <w:pPr>
        <w:ind w:firstLine="567"/>
        <w:jc w:val="both"/>
        <w:rPr>
          <w:b/>
          <w:sz w:val="28"/>
          <w:szCs w:val="28"/>
        </w:rPr>
      </w:pPr>
      <w:r w:rsidRPr="00704286">
        <w:rPr>
          <w:b/>
          <w:sz w:val="28"/>
          <w:szCs w:val="28"/>
        </w:rPr>
        <w:t>Методическим объединениям учителей математики рекомендуется:</w:t>
      </w:r>
    </w:p>
    <w:p w14:paraId="7D4D9F8B" w14:textId="77777777" w:rsidR="00840549" w:rsidRPr="00704286" w:rsidRDefault="00840549" w:rsidP="00840549">
      <w:pPr>
        <w:ind w:firstLine="567"/>
        <w:jc w:val="both"/>
        <w:rPr>
          <w:sz w:val="28"/>
          <w:szCs w:val="28"/>
        </w:rPr>
      </w:pPr>
      <w:r w:rsidRPr="00704286">
        <w:rPr>
          <w:sz w:val="28"/>
          <w:szCs w:val="28"/>
        </w:rPr>
        <w:t xml:space="preserve"> - организовать обсуждение результатов ЕГЭ по математике с целью выявления ресурсов повышения качества обучения математике и определения лучших в данной территории педагогических практик, организации обмена опытом формирования и развития самостоятельной деятельности обучающихся, умения учиться на уроках математики в основной школе;</w:t>
      </w:r>
    </w:p>
    <w:p w14:paraId="25EE8604" w14:textId="77777777" w:rsidR="00840549" w:rsidRPr="00704286" w:rsidRDefault="00840549" w:rsidP="00840549">
      <w:pPr>
        <w:ind w:firstLine="567"/>
        <w:jc w:val="both"/>
        <w:rPr>
          <w:sz w:val="28"/>
          <w:szCs w:val="28"/>
        </w:rPr>
      </w:pPr>
      <w:r w:rsidRPr="00704286">
        <w:rPr>
          <w:sz w:val="28"/>
          <w:szCs w:val="28"/>
        </w:rPr>
        <w:t>- оказывать адресную помощь учителям, имеющим профессиональные дефициты;</w:t>
      </w:r>
    </w:p>
    <w:p w14:paraId="4A981E4B" w14:textId="77777777" w:rsidR="00840549" w:rsidRPr="00704286" w:rsidRDefault="00840549" w:rsidP="00840549">
      <w:pPr>
        <w:ind w:firstLine="567"/>
        <w:jc w:val="both"/>
        <w:rPr>
          <w:sz w:val="28"/>
          <w:szCs w:val="28"/>
        </w:rPr>
      </w:pPr>
      <w:r w:rsidRPr="00704286">
        <w:rPr>
          <w:sz w:val="28"/>
          <w:szCs w:val="28"/>
        </w:rPr>
        <w:t>- обобщать и распространять лучшие практики по формированию математической грамотности обучающихся (мастер-классы, личные сайты учителей-новаторов, выступления на школьных и районных методических объединениях);</w:t>
      </w:r>
    </w:p>
    <w:p w14:paraId="3AE18388" w14:textId="3BB9C254" w:rsidR="00704286" w:rsidRDefault="00840549" w:rsidP="00704286">
      <w:pPr>
        <w:ind w:firstLine="567"/>
        <w:jc w:val="both"/>
        <w:rPr>
          <w:sz w:val="28"/>
          <w:szCs w:val="28"/>
        </w:rPr>
      </w:pPr>
      <w:r w:rsidRPr="00704286">
        <w:rPr>
          <w:sz w:val="28"/>
          <w:szCs w:val="28"/>
        </w:rPr>
        <w:t>- организовать  продуктивное сетевое взаимодействие учителей математики, в частности, с применением  облачных технологий и онлайн-сред.</w:t>
      </w:r>
    </w:p>
    <w:p w14:paraId="6060DD9D" w14:textId="58B77DA5" w:rsidR="00704286" w:rsidRDefault="00704286" w:rsidP="00704286">
      <w:pPr>
        <w:ind w:firstLine="567"/>
        <w:jc w:val="both"/>
        <w:rPr>
          <w:sz w:val="28"/>
          <w:szCs w:val="28"/>
        </w:rPr>
      </w:pPr>
    </w:p>
    <w:p w14:paraId="125C19B5" w14:textId="1A9205D0" w:rsidR="00704286" w:rsidRDefault="00704286" w:rsidP="00704286">
      <w:pPr>
        <w:ind w:firstLine="567"/>
        <w:jc w:val="both"/>
        <w:rPr>
          <w:sz w:val="28"/>
          <w:szCs w:val="28"/>
        </w:rPr>
      </w:pPr>
    </w:p>
    <w:p w14:paraId="6EF5AD7D" w14:textId="77777777" w:rsidR="00704286" w:rsidRPr="00704286" w:rsidRDefault="00704286" w:rsidP="00704286">
      <w:pPr>
        <w:ind w:firstLine="567"/>
        <w:jc w:val="both"/>
        <w:rPr>
          <w:sz w:val="28"/>
          <w:szCs w:val="28"/>
        </w:rPr>
      </w:pPr>
    </w:p>
    <w:p w14:paraId="160CF1F5" w14:textId="77777777" w:rsidR="00840549" w:rsidRPr="00704286" w:rsidRDefault="00840549" w:rsidP="00840549">
      <w:pPr>
        <w:ind w:firstLine="567"/>
        <w:jc w:val="both"/>
        <w:rPr>
          <w:sz w:val="28"/>
          <w:szCs w:val="28"/>
        </w:rPr>
      </w:pPr>
      <w:r w:rsidRPr="00704286">
        <w:rPr>
          <w:b/>
          <w:sz w:val="28"/>
          <w:szCs w:val="28"/>
        </w:rPr>
        <w:lastRenderedPageBreak/>
        <w:t>Муниципальным органам управления образованием</w:t>
      </w:r>
    </w:p>
    <w:p w14:paraId="09AB032C" w14:textId="17C46A11" w:rsidR="00840549" w:rsidRPr="00704286" w:rsidRDefault="00840549" w:rsidP="00840549">
      <w:pPr>
        <w:ind w:firstLine="567"/>
        <w:jc w:val="both"/>
        <w:rPr>
          <w:sz w:val="28"/>
          <w:szCs w:val="28"/>
        </w:rPr>
      </w:pPr>
      <w:r w:rsidRPr="00704286">
        <w:rPr>
          <w:sz w:val="28"/>
          <w:szCs w:val="28"/>
        </w:rPr>
        <w:t xml:space="preserve">На базе сравнительного анализа результатов ЕГЭ по математике (базовый уровень) организовать проведение вебинаров, семинаров, конференций </w:t>
      </w:r>
      <w:r w:rsidR="00704286">
        <w:rPr>
          <w:sz w:val="28"/>
          <w:szCs w:val="28"/>
        </w:rPr>
        <w:br/>
      </w:r>
      <w:r w:rsidRPr="00704286">
        <w:rPr>
          <w:sz w:val="28"/>
          <w:szCs w:val="28"/>
        </w:rPr>
        <w:t>по обмену опытом подготовки обучающихся.</w:t>
      </w:r>
    </w:p>
    <w:p w14:paraId="00A5672F" w14:textId="77777777" w:rsidR="00840549" w:rsidRPr="00704286" w:rsidRDefault="00840549" w:rsidP="00840549">
      <w:pPr>
        <w:ind w:firstLine="567"/>
        <w:jc w:val="both"/>
        <w:rPr>
          <w:sz w:val="28"/>
          <w:szCs w:val="28"/>
        </w:rPr>
      </w:pPr>
      <w:r w:rsidRPr="00704286">
        <w:rPr>
          <w:sz w:val="28"/>
          <w:szCs w:val="28"/>
        </w:rPr>
        <w:t>Организовать сетевое взаимодействие учителей-наставников организаций, продемонстрировавших высокие результаты, и учителей-предметников организаций с низкими образовательными результатами для своевременной методической и практической помощи в освоении базового уровня.</w:t>
      </w:r>
    </w:p>
    <w:p w14:paraId="64743264" w14:textId="77777777" w:rsidR="00840549" w:rsidRPr="00704286" w:rsidRDefault="00840549" w:rsidP="00840549">
      <w:pPr>
        <w:ind w:firstLine="567"/>
        <w:jc w:val="both"/>
        <w:rPr>
          <w:sz w:val="28"/>
          <w:szCs w:val="28"/>
        </w:rPr>
      </w:pPr>
      <w:r w:rsidRPr="00704286">
        <w:rPr>
          <w:sz w:val="28"/>
          <w:szCs w:val="28"/>
        </w:rPr>
        <w:t>Предусмотреть в планах работу по выявлению «зон риска» и выбора мер адресной помощи педагогам на базе сравнительного анализа результатов ЕГЭ по математике (базовый уровень)</w:t>
      </w:r>
    </w:p>
    <w:p w14:paraId="58BE08A2" w14:textId="77777777" w:rsidR="00840549" w:rsidRPr="00704286" w:rsidRDefault="00840549" w:rsidP="00840549">
      <w:pPr>
        <w:ind w:firstLine="567"/>
        <w:jc w:val="both"/>
        <w:rPr>
          <w:sz w:val="28"/>
          <w:szCs w:val="28"/>
        </w:rPr>
      </w:pPr>
      <w:r w:rsidRPr="00704286">
        <w:rPr>
          <w:sz w:val="28"/>
          <w:szCs w:val="28"/>
        </w:rPr>
        <w:t>Обеспечить своевременное ознакомление учителей математики с изменениями КИМ ЕГЭ по математике (базовый уровень) для корректировки рабочих программ.</w:t>
      </w:r>
    </w:p>
    <w:p w14:paraId="0D5E2026" w14:textId="77777777" w:rsidR="00840549" w:rsidRPr="00704286" w:rsidRDefault="00840549" w:rsidP="00840549">
      <w:pPr>
        <w:ind w:firstLine="567"/>
        <w:jc w:val="both"/>
        <w:rPr>
          <w:sz w:val="28"/>
          <w:szCs w:val="28"/>
        </w:rPr>
      </w:pPr>
    </w:p>
    <w:p w14:paraId="6F03F77E" w14:textId="7DE8111B" w:rsidR="00840549" w:rsidRPr="00704286" w:rsidRDefault="00704286" w:rsidP="00840549">
      <w:pPr>
        <w:ind w:firstLine="567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П</w:t>
      </w:r>
      <w:r w:rsidR="00840549" w:rsidRPr="00704286">
        <w:rPr>
          <w:i/>
          <w:sz w:val="28"/>
          <w:szCs w:val="28"/>
        </w:rPr>
        <w:t>о организации дифференцированного обучения школьников с разными уровнями предметной подготовки</w:t>
      </w:r>
      <w:r>
        <w:rPr>
          <w:i/>
          <w:sz w:val="28"/>
          <w:szCs w:val="28"/>
        </w:rPr>
        <w:t>:</w:t>
      </w:r>
    </w:p>
    <w:p w14:paraId="063A84A1" w14:textId="77777777" w:rsidR="00840549" w:rsidRPr="00704286" w:rsidRDefault="00840549" w:rsidP="00840549">
      <w:pPr>
        <w:ind w:firstLine="567"/>
        <w:jc w:val="both"/>
        <w:rPr>
          <w:sz w:val="28"/>
          <w:szCs w:val="28"/>
        </w:rPr>
      </w:pPr>
    </w:p>
    <w:p w14:paraId="0DFEBEAD" w14:textId="77777777" w:rsidR="00840549" w:rsidRPr="00704286" w:rsidRDefault="00840549" w:rsidP="00840549">
      <w:pPr>
        <w:ind w:firstLine="567"/>
        <w:jc w:val="both"/>
        <w:rPr>
          <w:b/>
          <w:sz w:val="28"/>
          <w:szCs w:val="28"/>
        </w:rPr>
      </w:pPr>
      <w:r w:rsidRPr="00704286">
        <w:rPr>
          <w:b/>
          <w:sz w:val="28"/>
          <w:szCs w:val="28"/>
        </w:rPr>
        <w:t>Учителям, методическим объединениям учителей</w:t>
      </w:r>
    </w:p>
    <w:p w14:paraId="00E5B071" w14:textId="77777777" w:rsidR="00840549" w:rsidRPr="00704286" w:rsidRDefault="00840549" w:rsidP="00840549">
      <w:pPr>
        <w:ind w:firstLine="567"/>
        <w:jc w:val="both"/>
        <w:rPr>
          <w:sz w:val="28"/>
          <w:szCs w:val="28"/>
        </w:rPr>
      </w:pPr>
      <w:r w:rsidRPr="00704286">
        <w:rPr>
          <w:sz w:val="28"/>
          <w:szCs w:val="28"/>
        </w:rPr>
        <w:t xml:space="preserve">▪ Включать в процесс обучения ресурсы информационной образовательной среды (электронные приложения, учебные пособия к УМК по предмету) для расширения возможностей успешного освоения содержания предмета на уроках обучающимися с различным уровнем предметной подготовки и потребностями в его изучении; </w:t>
      </w:r>
    </w:p>
    <w:p w14:paraId="06AE9E5E" w14:textId="77777777" w:rsidR="00840549" w:rsidRPr="00704286" w:rsidRDefault="00840549" w:rsidP="00840549">
      <w:pPr>
        <w:ind w:firstLine="567"/>
        <w:jc w:val="both"/>
        <w:rPr>
          <w:sz w:val="28"/>
          <w:szCs w:val="28"/>
        </w:rPr>
      </w:pPr>
      <w:r w:rsidRPr="00704286">
        <w:rPr>
          <w:sz w:val="28"/>
          <w:szCs w:val="28"/>
        </w:rPr>
        <w:t>▪ выстраивать индивидуальные образовательные маршруты обучающихся с разным уровнем подготовки на основе дифференциации образовательных результатов;</w:t>
      </w:r>
    </w:p>
    <w:p w14:paraId="73FE4248" w14:textId="77777777" w:rsidR="00840549" w:rsidRPr="00704286" w:rsidRDefault="00840549" w:rsidP="00840549">
      <w:pPr>
        <w:spacing w:line="228" w:lineRule="auto"/>
        <w:ind w:firstLine="567"/>
        <w:jc w:val="both"/>
        <w:rPr>
          <w:sz w:val="28"/>
          <w:szCs w:val="28"/>
        </w:rPr>
      </w:pPr>
      <w:r w:rsidRPr="00704286">
        <w:rPr>
          <w:sz w:val="28"/>
          <w:szCs w:val="28"/>
        </w:rPr>
        <w:t>▪ скорректировать рабочие программы в разделе тематического планирования программ с учётом результатов пробного ЕГЭ по математике на профильном уровне;</w:t>
      </w:r>
    </w:p>
    <w:p w14:paraId="7C41AA18" w14:textId="77777777" w:rsidR="00840549" w:rsidRPr="00704286" w:rsidRDefault="00840549" w:rsidP="00840549">
      <w:pPr>
        <w:ind w:firstLine="567"/>
        <w:jc w:val="both"/>
        <w:rPr>
          <w:sz w:val="28"/>
          <w:szCs w:val="28"/>
        </w:rPr>
      </w:pPr>
      <w:r w:rsidRPr="00704286">
        <w:rPr>
          <w:sz w:val="28"/>
          <w:szCs w:val="28"/>
        </w:rPr>
        <w:t>▪ на каждом уроке использовать приемы активизации мыслительной деятельности обучающихся (создание проблемных ситуаций, эвристическая беседа, организация дидактических игр).</w:t>
      </w:r>
    </w:p>
    <w:p w14:paraId="7E274C88" w14:textId="77777777" w:rsidR="00840549" w:rsidRPr="00704286" w:rsidRDefault="00840549" w:rsidP="00840549">
      <w:pPr>
        <w:ind w:firstLine="567"/>
        <w:jc w:val="both"/>
        <w:rPr>
          <w:i/>
          <w:sz w:val="28"/>
          <w:szCs w:val="28"/>
        </w:rPr>
      </w:pPr>
      <w:r w:rsidRPr="00704286">
        <w:rPr>
          <w:i/>
          <w:sz w:val="28"/>
          <w:szCs w:val="28"/>
        </w:rPr>
        <w:t>При организации дифференцированного обучения слабой группы школьников необходимо фиксировать и решать проблемы, связанные со слабой математической подготовкой:</w:t>
      </w:r>
    </w:p>
    <w:p w14:paraId="44AFFA50" w14:textId="77777777" w:rsidR="00840549" w:rsidRPr="00704286" w:rsidRDefault="00840549" w:rsidP="00840549">
      <w:pPr>
        <w:ind w:firstLine="567"/>
        <w:jc w:val="both"/>
        <w:rPr>
          <w:sz w:val="28"/>
          <w:szCs w:val="28"/>
        </w:rPr>
      </w:pPr>
      <w:r w:rsidRPr="00704286">
        <w:rPr>
          <w:sz w:val="28"/>
          <w:szCs w:val="28"/>
        </w:rPr>
        <w:t xml:space="preserve">- отрабатывать с учащимися вычислительные навыки решения задач, в которых используется стандартный вид числа, необходимо выразить из формулы неизвестную величину, найти производную; </w:t>
      </w:r>
    </w:p>
    <w:p w14:paraId="2E22A11C" w14:textId="77777777" w:rsidR="00840549" w:rsidRPr="00704286" w:rsidRDefault="00840549" w:rsidP="00840549">
      <w:pPr>
        <w:ind w:firstLine="567"/>
        <w:jc w:val="both"/>
        <w:rPr>
          <w:sz w:val="28"/>
          <w:szCs w:val="28"/>
        </w:rPr>
      </w:pPr>
      <w:r w:rsidRPr="00704286">
        <w:rPr>
          <w:sz w:val="28"/>
          <w:szCs w:val="28"/>
        </w:rPr>
        <w:t xml:space="preserve">- обратить внимание на понимание функциональных зависимостей, в частности, смысла коэффициентов, входящих в формулы; </w:t>
      </w:r>
    </w:p>
    <w:p w14:paraId="018B850B" w14:textId="77777777" w:rsidR="00840549" w:rsidRPr="00704286" w:rsidRDefault="00840549" w:rsidP="00840549">
      <w:pPr>
        <w:ind w:firstLine="567"/>
        <w:jc w:val="both"/>
        <w:rPr>
          <w:sz w:val="28"/>
          <w:szCs w:val="28"/>
        </w:rPr>
      </w:pPr>
      <w:r w:rsidRPr="00704286">
        <w:rPr>
          <w:sz w:val="28"/>
          <w:szCs w:val="28"/>
        </w:rPr>
        <w:t>- увеличить долю индивидуальных устных ответов обучающихся, математических диктантов, включать в самостоятельные и контрольные работы теоретические вопросы;</w:t>
      </w:r>
    </w:p>
    <w:p w14:paraId="607BB09D" w14:textId="77777777" w:rsidR="00840549" w:rsidRPr="00704286" w:rsidRDefault="00840549" w:rsidP="00840549">
      <w:pPr>
        <w:ind w:firstLine="567"/>
        <w:jc w:val="both"/>
        <w:rPr>
          <w:sz w:val="28"/>
          <w:szCs w:val="28"/>
        </w:rPr>
      </w:pPr>
      <w:r w:rsidRPr="00704286">
        <w:rPr>
          <w:sz w:val="28"/>
          <w:szCs w:val="28"/>
        </w:rPr>
        <w:lastRenderedPageBreak/>
        <w:t xml:space="preserve">- отрабатывать умения читать информацию, представленную в различных знаковых формах, например, в виде таблицы, графика, диаграммы; сопоставлять текстовую, табличную и  графическую информацию; </w:t>
      </w:r>
    </w:p>
    <w:p w14:paraId="04336B07" w14:textId="77777777" w:rsidR="00840549" w:rsidRPr="00704286" w:rsidRDefault="00840549" w:rsidP="00840549">
      <w:pPr>
        <w:ind w:firstLine="567"/>
        <w:jc w:val="both"/>
        <w:rPr>
          <w:sz w:val="28"/>
          <w:szCs w:val="28"/>
        </w:rPr>
      </w:pPr>
      <w:r w:rsidRPr="00704286">
        <w:rPr>
          <w:sz w:val="28"/>
          <w:szCs w:val="28"/>
        </w:rPr>
        <w:t xml:space="preserve">- усилить внимание к анализу типичных ошибок, которые допускаются вследствие слабого знания теоретического материала. </w:t>
      </w:r>
    </w:p>
    <w:p w14:paraId="439DB160" w14:textId="77777777" w:rsidR="00840549" w:rsidRPr="00704286" w:rsidRDefault="00840549" w:rsidP="00840549">
      <w:pPr>
        <w:ind w:firstLine="567"/>
        <w:jc w:val="both"/>
        <w:rPr>
          <w:i/>
          <w:sz w:val="28"/>
          <w:szCs w:val="28"/>
        </w:rPr>
      </w:pPr>
      <w:r w:rsidRPr="00704286">
        <w:rPr>
          <w:i/>
          <w:sz w:val="28"/>
          <w:szCs w:val="28"/>
        </w:rPr>
        <w:t>При организации дифференцированного обучения школьников с достаточным уровнем подготовки необходимо:</w:t>
      </w:r>
    </w:p>
    <w:p w14:paraId="13AA94CE" w14:textId="77777777" w:rsidR="00840549" w:rsidRPr="00704286" w:rsidRDefault="00840549" w:rsidP="00840549">
      <w:pPr>
        <w:ind w:firstLine="567"/>
        <w:jc w:val="both"/>
        <w:rPr>
          <w:sz w:val="28"/>
          <w:szCs w:val="28"/>
        </w:rPr>
      </w:pPr>
      <w:r w:rsidRPr="00704286">
        <w:rPr>
          <w:sz w:val="28"/>
          <w:szCs w:val="28"/>
        </w:rPr>
        <w:t>- увеличить долю качественных вопросов и задач, задач на формирование математической и читательской грамотности;</w:t>
      </w:r>
    </w:p>
    <w:p w14:paraId="121B7004" w14:textId="77777777" w:rsidR="00840549" w:rsidRPr="00704286" w:rsidRDefault="00840549" w:rsidP="00840549">
      <w:pPr>
        <w:ind w:firstLine="567"/>
        <w:jc w:val="both"/>
        <w:rPr>
          <w:sz w:val="28"/>
          <w:szCs w:val="28"/>
        </w:rPr>
      </w:pPr>
      <w:r w:rsidRPr="00704286">
        <w:rPr>
          <w:sz w:val="28"/>
          <w:szCs w:val="28"/>
        </w:rPr>
        <w:t>- развивать когнитивные умения (формулировать ситуацию математически, применять при решении задач математические понятия и процедуры, интерпретировать, использовать и оценивать полученный результат);</w:t>
      </w:r>
    </w:p>
    <w:p w14:paraId="41A50060" w14:textId="77777777" w:rsidR="00840549" w:rsidRPr="00704286" w:rsidRDefault="00840549" w:rsidP="00840549">
      <w:pPr>
        <w:ind w:firstLine="567"/>
        <w:jc w:val="both"/>
        <w:rPr>
          <w:sz w:val="28"/>
          <w:szCs w:val="28"/>
        </w:rPr>
      </w:pPr>
      <w:r w:rsidRPr="00704286">
        <w:rPr>
          <w:sz w:val="28"/>
          <w:szCs w:val="28"/>
        </w:rPr>
        <w:t>- отрабатывать умения работать с математическим содержанием заданий (изменения и зависимости в алгебре, пространство и форма в геометрии, неопределенность и данные в теории вероятностей и математической статистике, количество в арифметике).</w:t>
      </w:r>
    </w:p>
    <w:p w14:paraId="720C422E" w14:textId="77777777" w:rsidR="00840549" w:rsidRPr="00704286" w:rsidRDefault="00840549" w:rsidP="00840549">
      <w:pPr>
        <w:ind w:firstLine="567"/>
        <w:jc w:val="both"/>
        <w:rPr>
          <w:i/>
          <w:sz w:val="28"/>
          <w:szCs w:val="28"/>
        </w:rPr>
      </w:pPr>
      <w:r w:rsidRPr="00704286">
        <w:rPr>
          <w:i/>
          <w:sz w:val="28"/>
          <w:szCs w:val="28"/>
        </w:rPr>
        <w:t>При организации дифференцированного обучения группы школьников с высоким уровнем подготовки рекомендуется усилить внимание:</w:t>
      </w:r>
    </w:p>
    <w:p w14:paraId="5B53E0B6" w14:textId="77777777" w:rsidR="00840549" w:rsidRPr="00704286" w:rsidRDefault="00840549" w:rsidP="00840549">
      <w:pPr>
        <w:ind w:firstLine="567"/>
        <w:jc w:val="both"/>
        <w:rPr>
          <w:sz w:val="28"/>
          <w:szCs w:val="28"/>
        </w:rPr>
      </w:pPr>
      <w:r w:rsidRPr="00704286">
        <w:rPr>
          <w:sz w:val="28"/>
          <w:szCs w:val="28"/>
        </w:rPr>
        <w:t>- развитию умения увидеть математическую природу проблемы и сформулировать ее на языке математики, вычленять математические аспекты из реальной ситуации;</w:t>
      </w:r>
    </w:p>
    <w:p w14:paraId="3BE085A7" w14:textId="77777777" w:rsidR="00840549" w:rsidRPr="00704286" w:rsidRDefault="00840549" w:rsidP="00840549">
      <w:pPr>
        <w:ind w:firstLine="567"/>
        <w:jc w:val="both"/>
        <w:rPr>
          <w:sz w:val="28"/>
          <w:szCs w:val="28"/>
        </w:rPr>
      </w:pPr>
      <w:r w:rsidRPr="00704286">
        <w:rPr>
          <w:sz w:val="28"/>
          <w:szCs w:val="28"/>
        </w:rPr>
        <w:t>- отработке наиболее сложного этапа решения задачи – обоснования выбранной математической модели.</w:t>
      </w:r>
    </w:p>
    <w:p w14:paraId="2F7421D9" w14:textId="77777777" w:rsidR="00840549" w:rsidRPr="00704286" w:rsidRDefault="00840549" w:rsidP="00840549">
      <w:pPr>
        <w:ind w:firstLine="567"/>
        <w:jc w:val="both"/>
        <w:rPr>
          <w:sz w:val="28"/>
          <w:szCs w:val="28"/>
        </w:rPr>
      </w:pPr>
    </w:p>
    <w:p w14:paraId="154354EE" w14:textId="77777777" w:rsidR="00840549" w:rsidRPr="00704286" w:rsidRDefault="00840549" w:rsidP="00840549">
      <w:pPr>
        <w:ind w:firstLine="567"/>
        <w:jc w:val="both"/>
        <w:rPr>
          <w:b/>
          <w:sz w:val="28"/>
          <w:szCs w:val="28"/>
        </w:rPr>
      </w:pPr>
      <w:r w:rsidRPr="00704286">
        <w:rPr>
          <w:b/>
          <w:sz w:val="28"/>
          <w:szCs w:val="28"/>
        </w:rPr>
        <w:t>Методическим объединениям учителей математики рекомендуется</w:t>
      </w:r>
    </w:p>
    <w:p w14:paraId="531DF2CB" w14:textId="77777777" w:rsidR="00840549" w:rsidRPr="00704286" w:rsidRDefault="00840549" w:rsidP="00840549">
      <w:pPr>
        <w:ind w:firstLine="567"/>
        <w:jc w:val="both"/>
        <w:rPr>
          <w:sz w:val="28"/>
          <w:szCs w:val="28"/>
        </w:rPr>
      </w:pPr>
      <w:r w:rsidRPr="00704286">
        <w:rPr>
          <w:sz w:val="28"/>
          <w:szCs w:val="28"/>
        </w:rPr>
        <w:t>▪ Разработать эффективные механизмы текущего и рубежного контроля, нацеленные на оценку результата освоения обучающимся предметного содержания с учетом выбранного направления подготовки;</w:t>
      </w:r>
    </w:p>
    <w:p w14:paraId="3EF848C3" w14:textId="77777777" w:rsidR="00840549" w:rsidRPr="00704286" w:rsidRDefault="00840549" w:rsidP="00840549">
      <w:pPr>
        <w:ind w:firstLine="567"/>
        <w:jc w:val="both"/>
        <w:rPr>
          <w:sz w:val="28"/>
          <w:szCs w:val="28"/>
        </w:rPr>
      </w:pPr>
      <w:r w:rsidRPr="00704286">
        <w:rPr>
          <w:sz w:val="28"/>
          <w:szCs w:val="28"/>
        </w:rPr>
        <w:t>▪ эффективно реализовывать уровневую дифференциацию, уделяя особое внимание в процессе преподавания математики формированию не только базовых знаний и умений обучающихся, которые не ориентированы на глубокое изучение математики, но и обеспечивая продвижения обучающихся с высокой учебной мотивацией на повышенный и высокий уровни;</w:t>
      </w:r>
    </w:p>
    <w:p w14:paraId="560C33B6" w14:textId="77777777" w:rsidR="00840549" w:rsidRPr="00704286" w:rsidRDefault="00840549" w:rsidP="00840549">
      <w:pPr>
        <w:ind w:firstLine="567"/>
        <w:jc w:val="both"/>
        <w:rPr>
          <w:sz w:val="28"/>
          <w:szCs w:val="28"/>
        </w:rPr>
      </w:pPr>
      <w:r w:rsidRPr="00704286">
        <w:rPr>
          <w:sz w:val="28"/>
          <w:szCs w:val="28"/>
        </w:rPr>
        <w:t>▪ для удовлетворения познавательных потребностей обучающихся с высокой мотивацией к изучению математики в старшей школе использовать систему не только элективных курсов, но и различных олимпиад и конкурсов;</w:t>
      </w:r>
    </w:p>
    <w:p w14:paraId="2D28A2E9" w14:textId="77777777" w:rsidR="00840549" w:rsidRPr="00704286" w:rsidRDefault="00840549" w:rsidP="00840549">
      <w:pPr>
        <w:ind w:firstLine="567"/>
        <w:jc w:val="both"/>
        <w:rPr>
          <w:sz w:val="28"/>
          <w:szCs w:val="28"/>
        </w:rPr>
      </w:pPr>
      <w:r w:rsidRPr="00704286">
        <w:rPr>
          <w:sz w:val="28"/>
          <w:szCs w:val="28"/>
        </w:rPr>
        <w:t>▪ максимально использовать возможности открытого банка экзаменационных заданий ЕГЭ по математике, опубликованных на официальном сайте Федерального института педагогических измерений: www.fipi.ru и http://mathege.ru, http://www.math.ru, http://www.ege.edu.ru, для продвижения обучающихся с высокой учебной мотивацией на повышенный и высокий уровни.</w:t>
      </w:r>
    </w:p>
    <w:p w14:paraId="0AFE9DAA" w14:textId="77777777" w:rsidR="00840549" w:rsidRPr="00704286" w:rsidRDefault="00840549" w:rsidP="00840549">
      <w:pPr>
        <w:spacing w:line="228" w:lineRule="auto"/>
        <w:ind w:firstLine="567"/>
        <w:jc w:val="both"/>
        <w:rPr>
          <w:sz w:val="28"/>
          <w:szCs w:val="28"/>
        </w:rPr>
      </w:pPr>
    </w:p>
    <w:p w14:paraId="64F32E24" w14:textId="77777777" w:rsidR="00840549" w:rsidRPr="00704286" w:rsidRDefault="00840549" w:rsidP="00840549">
      <w:pPr>
        <w:spacing w:line="228" w:lineRule="auto"/>
        <w:ind w:firstLine="567"/>
        <w:jc w:val="both"/>
        <w:rPr>
          <w:b/>
          <w:sz w:val="28"/>
          <w:szCs w:val="28"/>
        </w:rPr>
      </w:pPr>
    </w:p>
    <w:p w14:paraId="603DFB6F" w14:textId="77777777" w:rsidR="00840549" w:rsidRPr="00704286" w:rsidRDefault="00840549" w:rsidP="00840549">
      <w:pPr>
        <w:spacing w:line="216" w:lineRule="auto"/>
        <w:ind w:firstLine="567"/>
        <w:jc w:val="both"/>
        <w:rPr>
          <w:b/>
          <w:sz w:val="28"/>
          <w:szCs w:val="28"/>
        </w:rPr>
      </w:pPr>
      <w:r w:rsidRPr="00704286">
        <w:rPr>
          <w:b/>
          <w:sz w:val="28"/>
          <w:szCs w:val="28"/>
        </w:rPr>
        <w:lastRenderedPageBreak/>
        <w:t>Админист</w:t>
      </w:r>
      <w:bookmarkStart w:id="0" w:name="_GoBack"/>
      <w:bookmarkEnd w:id="0"/>
      <w:r w:rsidRPr="00704286">
        <w:rPr>
          <w:b/>
          <w:sz w:val="28"/>
          <w:szCs w:val="28"/>
        </w:rPr>
        <w:t>рациям образовательных организаций:</w:t>
      </w:r>
    </w:p>
    <w:p w14:paraId="44E3C1CB" w14:textId="77777777" w:rsidR="00840549" w:rsidRPr="00704286" w:rsidRDefault="00840549" w:rsidP="00840549">
      <w:pPr>
        <w:spacing w:line="216" w:lineRule="auto"/>
        <w:ind w:firstLine="567"/>
        <w:jc w:val="both"/>
        <w:rPr>
          <w:sz w:val="28"/>
          <w:szCs w:val="28"/>
        </w:rPr>
      </w:pPr>
      <w:r w:rsidRPr="00704286">
        <w:rPr>
          <w:sz w:val="28"/>
          <w:szCs w:val="28"/>
        </w:rPr>
        <w:t xml:space="preserve">- спланировать на школьном уровне методическую поддержку учителей, желающих преодолеть профессиональные дефициты, с использованием разнообразных организационных форм (в том числе наставничество); </w:t>
      </w:r>
    </w:p>
    <w:p w14:paraId="708E54DF" w14:textId="77777777" w:rsidR="00840549" w:rsidRPr="00704286" w:rsidRDefault="00840549" w:rsidP="00840549">
      <w:pPr>
        <w:spacing w:line="216" w:lineRule="auto"/>
        <w:ind w:firstLine="567"/>
        <w:jc w:val="both"/>
        <w:rPr>
          <w:sz w:val="28"/>
          <w:szCs w:val="28"/>
        </w:rPr>
      </w:pPr>
      <w:r w:rsidRPr="00704286">
        <w:rPr>
          <w:sz w:val="28"/>
          <w:szCs w:val="28"/>
        </w:rPr>
        <w:t>- создать условия профессионального развития учителей и обновления их педагогической деятельности на основе использования двух моделей учительского роста, разработанных кафедрой естественно-математических дисциплин и информационных технологий института: «Гуманизация образовательных отношений на уроках математики в логике ФГОС» и «Демократизация контрольно-оценочной деятельности учителя математики в логике ФГОС» (подробно на сайте института http://www.roipkpro.ru/modelissu.html)</w:t>
      </w:r>
    </w:p>
    <w:p w14:paraId="1F5ADDD5" w14:textId="77777777" w:rsidR="00840549" w:rsidRPr="00704286" w:rsidRDefault="00840549" w:rsidP="00840549">
      <w:pPr>
        <w:spacing w:line="216" w:lineRule="auto"/>
        <w:ind w:firstLine="567"/>
        <w:jc w:val="both"/>
        <w:rPr>
          <w:sz w:val="28"/>
          <w:szCs w:val="28"/>
        </w:rPr>
      </w:pPr>
    </w:p>
    <w:p w14:paraId="7BFD00BA" w14:textId="77777777" w:rsidR="00840549" w:rsidRPr="00704286" w:rsidRDefault="00840549" w:rsidP="00840549">
      <w:pPr>
        <w:spacing w:line="216" w:lineRule="auto"/>
        <w:ind w:firstLine="567"/>
        <w:jc w:val="both"/>
        <w:rPr>
          <w:b/>
          <w:sz w:val="28"/>
          <w:szCs w:val="28"/>
        </w:rPr>
      </w:pPr>
      <w:r w:rsidRPr="00704286">
        <w:rPr>
          <w:b/>
          <w:sz w:val="28"/>
          <w:szCs w:val="28"/>
        </w:rPr>
        <w:t>Муниципальным органам управления образованием</w:t>
      </w:r>
    </w:p>
    <w:p w14:paraId="3411E34C" w14:textId="77777777" w:rsidR="00840549" w:rsidRPr="00704286" w:rsidRDefault="00840549" w:rsidP="00840549">
      <w:pPr>
        <w:spacing w:line="216" w:lineRule="auto"/>
        <w:ind w:firstLine="567"/>
        <w:jc w:val="both"/>
        <w:rPr>
          <w:sz w:val="28"/>
          <w:szCs w:val="28"/>
        </w:rPr>
      </w:pPr>
      <w:r w:rsidRPr="00704286">
        <w:rPr>
          <w:sz w:val="28"/>
          <w:szCs w:val="28"/>
        </w:rPr>
        <w:t>На базе сравнительного анализа результатов ЕГЭ по математике (профильный уровень) организовать проведение вебинаров, семинаров, конференций по обмену опытом подготовки обучающихся.</w:t>
      </w:r>
    </w:p>
    <w:p w14:paraId="2D499AAD" w14:textId="77777777" w:rsidR="00840549" w:rsidRPr="00704286" w:rsidRDefault="00840549" w:rsidP="00840549">
      <w:pPr>
        <w:spacing w:line="216" w:lineRule="auto"/>
        <w:ind w:firstLine="567"/>
        <w:jc w:val="both"/>
        <w:rPr>
          <w:sz w:val="28"/>
          <w:szCs w:val="28"/>
        </w:rPr>
      </w:pPr>
      <w:r w:rsidRPr="00704286">
        <w:rPr>
          <w:sz w:val="28"/>
          <w:szCs w:val="28"/>
        </w:rPr>
        <w:t>Организовать сетевое взаимодействие учителей-наставников организаций, продемонстрировавших высокие результаты, и учителей-предметников организаций с низкими образовательными результатами для своевременной методической и практической помощи в освоении и преподавании проблемных зон.</w:t>
      </w:r>
    </w:p>
    <w:p w14:paraId="7BBF9DEF" w14:textId="77777777" w:rsidR="00840549" w:rsidRPr="00704286" w:rsidRDefault="00840549" w:rsidP="00840549">
      <w:pPr>
        <w:spacing w:line="216" w:lineRule="auto"/>
        <w:ind w:firstLine="567"/>
        <w:jc w:val="both"/>
        <w:rPr>
          <w:sz w:val="28"/>
          <w:szCs w:val="28"/>
        </w:rPr>
      </w:pPr>
      <w:r w:rsidRPr="00704286">
        <w:rPr>
          <w:sz w:val="28"/>
          <w:szCs w:val="28"/>
        </w:rPr>
        <w:t>Предусмотреть в планах работу по выявлению «зон риска» и выбора мер адресной помощи педагогам на базе сравнительного анализа результатов ЕГЭ по математике (профильный уровень).</w:t>
      </w:r>
    </w:p>
    <w:p w14:paraId="011AD7C8" w14:textId="77777777" w:rsidR="00840549" w:rsidRPr="00704286" w:rsidRDefault="00840549" w:rsidP="00840549">
      <w:pPr>
        <w:spacing w:line="216" w:lineRule="auto"/>
        <w:ind w:firstLine="567"/>
        <w:jc w:val="both"/>
        <w:rPr>
          <w:sz w:val="28"/>
          <w:szCs w:val="28"/>
        </w:rPr>
      </w:pPr>
      <w:r w:rsidRPr="00704286">
        <w:rPr>
          <w:sz w:val="28"/>
          <w:szCs w:val="28"/>
        </w:rPr>
        <w:t>Обеспечить своевременное ознакомление учителей математики с изменениями КИМ ЕГЭ по математике (профильный уровень) для корректировки рабочих программ.</w:t>
      </w:r>
    </w:p>
    <w:p w14:paraId="7DD4D42B" w14:textId="77777777" w:rsidR="00840549" w:rsidRPr="00704286" w:rsidRDefault="00840549" w:rsidP="00840549">
      <w:pPr>
        <w:spacing w:line="216" w:lineRule="auto"/>
        <w:ind w:firstLine="567"/>
        <w:jc w:val="both"/>
        <w:rPr>
          <w:sz w:val="28"/>
          <w:szCs w:val="28"/>
        </w:rPr>
      </w:pPr>
    </w:p>
    <w:p w14:paraId="68DC5E85" w14:textId="55641432" w:rsidR="00840549" w:rsidRPr="00704286" w:rsidRDefault="00840549" w:rsidP="00704286">
      <w:pPr>
        <w:spacing w:line="216" w:lineRule="auto"/>
        <w:ind w:firstLine="567"/>
        <w:jc w:val="center"/>
        <w:rPr>
          <w:b/>
          <w:sz w:val="28"/>
          <w:szCs w:val="28"/>
        </w:rPr>
      </w:pPr>
      <w:r w:rsidRPr="00704286">
        <w:rPr>
          <w:b/>
          <w:sz w:val="28"/>
          <w:szCs w:val="28"/>
        </w:rPr>
        <w:t>Рекомендации по темам для обсуждения/обмена опытом на методических объединениях учителей-предметников</w:t>
      </w:r>
    </w:p>
    <w:p w14:paraId="69230515" w14:textId="77777777" w:rsidR="00840549" w:rsidRPr="00704286" w:rsidRDefault="00840549" w:rsidP="00840549">
      <w:pPr>
        <w:spacing w:line="216" w:lineRule="auto"/>
        <w:ind w:firstLine="567"/>
        <w:jc w:val="both"/>
        <w:rPr>
          <w:sz w:val="28"/>
          <w:szCs w:val="28"/>
        </w:rPr>
      </w:pPr>
    </w:p>
    <w:p w14:paraId="7F86DEA0" w14:textId="77777777" w:rsidR="00840549" w:rsidRPr="00704286" w:rsidRDefault="00840549" w:rsidP="00840549">
      <w:pPr>
        <w:spacing w:line="216" w:lineRule="auto"/>
        <w:ind w:firstLine="567"/>
        <w:jc w:val="both"/>
        <w:rPr>
          <w:sz w:val="28"/>
          <w:szCs w:val="28"/>
        </w:rPr>
      </w:pPr>
      <w:r w:rsidRPr="00704286">
        <w:rPr>
          <w:sz w:val="28"/>
          <w:szCs w:val="28"/>
        </w:rPr>
        <w:t>Совершенствование организации и методики преподавания предмета в регионе возможно в следующих направлениях:</w:t>
      </w:r>
    </w:p>
    <w:p w14:paraId="7417A4D2" w14:textId="77777777" w:rsidR="00840549" w:rsidRPr="00704286" w:rsidRDefault="00840549" w:rsidP="00840549">
      <w:pPr>
        <w:spacing w:line="216" w:lineRule="auto"/>
        <w:ind w:firstLine="567"/>
        <w:jc w:val="both"/>
        <w:rPr>
          <w:sz w:val="28"/>
          <w:szCs w:val="28"/>
        </w:rPr>
      </w:pPr>
      <w:r w:rsidRPr="00704286">
        <w:rPr>
          <w:sz w:val="28"/>
          <w:szCs w:val="28"/>
        </w:rPr>
        <w:t>1. Повышение квалификации в системе дополнительного профессионального образования.</w:t>
      </w:r>
    </w:p>
    <w:p w14:paraId="4A1B0081" w14:textId="77777777" w:rsidR="00840549" w:rsidRPr="00704286" w:rsidRDefault="00840549" w:rsidP="00840549">
      <w:pPr>
        <w:spacing w:line="216" w:lineRule="auto"/>
        <w:ind w:firstLine="567"/>
        <w:jc w:val="both"/>
        <w:rPr>
          <w:sz w:val="28"/>
          <w:szCs w:val="28"/>
        </w:rPr>
      </w:pPr>
      <w:r w:rsidRPr="00704286">
        <w:rPr>
          <w:sz w:val="28"/>
          <w:szCs w:val="28"/>
        </w:rPr>
        <w:t>2. Включение в программы курсов повышения квалификации модулей, отражающих результаты ЕГЭ и меры достижения качественных результатов.</w:t>
      </w:r>
    </w:p>
    <w:p w14:paraId="08EF2437" w14:textId="77777777" w:rsidR="00840549" w:rsidRPr="00704286" w:rsidRDefault="00840549" w:rsidP="00840549">
      <w:pPr>
        <w:spacing w:line="216" w:lineRule="auto"/>
        <w:ind w:firstLine="567"/>
        <w:jc w:val="both"/>
        <w:rPr>
          <w:sz w:val="28"/>
          <w:szCs w:val="28"/>
        </w:rPr>
      </w:pPr>
      <w:r w:rsidRPr="00704286">
        <w:rPr>
          <w:sz w:val="28"/>
          <w:szCs w:val="28"/>
        </w:rPr>
        <w:t>3. Обсуждение на методических объединениях учителей-предметников следующих актуальных проблем:</w:t>
      </w:r>
    </w:p>
    <w:p w14:paraId="594D132B" w14:textId="77777777" w:rsidR="00840549" w:rsidRPr="00704286" w:rsidRDefault="00840549" w:rsidP="00840549">
      <w:pPr>
        <w:spacing w:line="216" w:lineRule="auto"/>
        <w:ind w:firstLine="567"/>
        <w:jc w:val="both"/>
        <w:rPr>
          <w:sz w:val="28"/>
          <w:szCs w:val="28"/>
        </w:rPr>
      </w:pPr>
      <w:r w:rsidRPr="00704286">
        <w:rPr>
          <w:sz w:val="28"/>
          <w:szCs w:val="28"/>
        </w:rPr>
        <w:t xml:space="preserve"> ▪ Актуальные технологии достижения образовательных результатов ФГОС по математике в условиях ЕГЭ.</w:t>
      </w:r>
    </w:p>
    <w:p w14:paraId="7CE53381" w14:textId="77777777" w:rsidR="00840549" w:rsidRPr="00704286" w:rsidRDefault="00840549" w:rsidP="00840549">
      <w:pPr>
        <w:spacing w:line="216" w:lineRule="auto"/>
        <w:ind w:firstLine="567"/>
        <w:jc w:val="both"/>
        <w:rPr>
          <w:sz w:val="28"/>
          <w:szCs w:val="28"/>
        </w:rPr>
      </w:pPr>
      <w:r w:rsidRPr="00704286">
        <w:rPr>
          <w:sz w:val="28"/>
          <w:szCs w:val="28"/>
        </w:rPr>
        <w:t>▪ Проблемы геометрического образования школьников в условиях проведения ЕГЭ.</w:t>
      </w:r>
    </w:p>
    <w:p w14:paraId="7FF5E8BA" w14:textId="77777777" w:rsidR="00840549" w:rsidRPr="00704286" w:rsidRDefault="00840549" w:rsidP="00840549">
      <w:pPr>
        <w:spacing w:line="216" w:lineRule="auto"/>
        <w:ind w:firstLine="567"/>
        <w:jc w:val="both"/>
        <w:rPr>
          <w:sz w:val="28"/>
          <w:szCs w:val="28"/>
        </w:rPr>
      </w:pPr>
      <w:r w:rsidRPr="00704286">
        <w:rPr>
          <w:sz w:val="28"/>
          <w:szCs w:val="28"/>
        </w:rPr>
        <w:t>▪ Актуальные технологии достижения образовательных результатов ФГОС по математике в условиях ЕГЭ.</w:t>
      </w:r>
    </w:p>
    <w:p w14:paraId="17EE13FF" w14:textId="77777777" w:rsidR="00840549" w:rsidRPr="00704286" w:rsidRDefault="00840549" w:rsidP="00840549">
      <w:pPr>
        <w:spacing w:line="216" w:lineRule="auto"/>
        <w:ind w:firstLine="567"/>
        <w:jc w:val="both"/>
        <w:rPr>
          <w:sz w:val="28"/>
          <w:szCs w:val="28"/>
        </w:rPr>
      </w:pPr>
      <w:r w:rsidRPr="00704286">
        <w:rPr>
          <w:sz w:val="28"/>
          <w:szCs w:val="28"/>
        </w:rPr>
        <w:t xml:space="preserve">Обсуждение подобных вопросов позволит осуществить методическое погружение учителя математики в проблему, организовать изучение педагогических, теоретических и практических аспектов ЕГЭ; раскрыть педагогическую целесообразность проведения ЕГЭ. В ходе обсуждении </w:t>
      </w:r>
      <w:r w:rsidRPr="00704286">
        <w:rPr>
          <w:sz w:val="28"/>
          <w:szCs w:val="28"/>
        </w:rPr>
        <w:lastRenderedPageBreak/>
        <w:t>результатов ЕГЭ важно организовать обмен мнениями учителей математики по наиболее сложным вопросам, возникающим в ходе подготовки и проведения процедуры ЕГЭ, которые имеют непосредственное отношение к содержанию деятельности каждого учителя, т.е. осуществить своего рода проблематизацию его деятельности на разных этапах подготовки обучающихся к ЕГЭ. Всесторонний анализ собственного опыта учителя математики в контексте требований ЕГЭ, результатов выполнения КИМов за предыдущий год, оценка учебных и личностных достижений, обучающихся по предмету, степени их готовности соответствовать критериям ЕГЭ помогут методическому объединению сформулировать приоритеты в методической работе с учителями.</w:t>
      </w:r>
    </w:p>
    <w:sectPr w:rsidR="00840549" w:rsidRPr="00704286" w:rsidSect="00BA2AEA">
      <w:footerReference w:type="default" r:id="rId8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096211" w14:textId="77777777" w:rsidR="00722F71" w:rsidRDefault="00722F71" w:rsidP="005060D9">
      <w:r>
        <w:separator/>
      </w:r>
    </w:p>
  </w:endnote>
  <w:endnote w:type="continuationSeparator" w:id="0">
    <w:p w14:paraId="0F7362CB" w14:textId="77777777" w:rsidR="00722F71" w:rsidRDefault="00722F71" w:rsidP="005060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empus Sans ITC">
    <w:altName w:val="Gabriola"/>
    <w:charset w:val="00"/>
    <w:family w:val="decorative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448A3A" w14:textId="1CFF669E" w:rsidR="00852D40" w:rsidRPr="004323C9" w:rsidRDefault="00852D40" w:rsidP="004323C9">
    <w:pPr>
      <w:pStyle w:val="aa"/>
      <w:jc w:val="right"/>
      <w:rPr>
        <w:rFonts w:ascii="Times New Roman" w:hAnsi="Times New Roman"/>
        <w:sz w:val="24"/>
      </w:rPr>
    </w:pPr>
    <w:r w:rsidRPr="004323C9">
      <w:rPr>
        <w:rFonts w:ascii="Times New Roman" w:hAnsi="Times New Roman"/>
        <w:sz w:val="24"/>
      </w:rPr>
      <w:fldChar w:fldCharType="begin"/>
    </w:r>
    <w:r w:rsidRPr="004323C9">
      <w:rPr>
        <w:rFonts w:ascii="Times New Roman" w:hAnsi="Times New Roman"/>
        <w:sz w:val="24"/>
      </w:rPr>
      <w:instrText xml:space="preserve"> PAGE   \* MERGEFORMAT </w:instrText>
    </w:r>
    <w:r w:rsidRPr="004323C9">
      <w:rPr>
        <w:rFonts w:ascii="Times New Roman" w:hAnsi="Times New Roman"/>
        <w:sz w:val="24"/>
      </w:rPr>
      <w:fldChar w:fldCharType="separate"/>
    </w:r>
    <w:r w:rsidR="00704286">
      <w:rPr>
        <w:rFonts w:ascii="Times New Roman" w:hAnsi="Times New Roman"/>
        <w:noProof/>
        <w:sz w:val="24"/>
      </w:rPr>
      <w:t>5</w:t>
    </w:r>
    <w:r w:rsidRPr="004323C9">
      <w:rPr>
        <w:rFonts w:ascii="Times New Roman" w:hAnsi="Times New Roman"/>
        <w:sz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F6556D" w14:textId="77777777" w:rsidR="00722F71" w:rsidRDefault="00722F71" w:rsidP="005060D9">
      <w:r>
        <w:separator/>
      </w:r>
    </w:p>
  </w:footnote>
  <w:footnote w:type="continuationSeparator" w:id="0">
    <w:p w14:paraId="7D6E864A" w14:textId="77777777" w:rsidR="00722F71" w:rsidRDefault="00722F71" w:rsidP="005060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27C7A"/>
    <w:multiLevelType w:val="hybridMultilevel"/>
    <w:tmpl w:val="6784A9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BA4556"/>
    <w:multiLevelType w:val="multilevel"/>
    <w:tmpl w:val="6CA2082A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0CBE7CB6"/>
    <w:multiLevelType w:val="hybridMultilevel"/>
    <w:tmpl w:val="4E3E12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584ABB"/>
    <w:multiLevelType w:val="hybridMultilevel"/>
    <w:tmpl w:val="75662D9A"/>
    <w:lvl w:ilvl="0" w:tplc="0419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20A875BD"/>
    <w:multiLevelType w:val="multilevel"/>
    <w:tmpl w:val="06961E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  <w:b/>
        <w:bCs/>
        <w:i w:val="0"/>
        <w:iCs w:val="0"/>
        <w:sz w:val="28"/>
        <w:szCs w:val="28"/>
        <w:lang w:val="ru-RU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2660767C"/>
    <w:multiLevelType w:val="hybridMultilevel"/>
    <w:tmpl w:val="9804363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67477B0"/>
    <w:multiLevelType w:val="hybridMultilevel"/>
    <w:tmpl w:val="CB6EF972"/>
    <w:lvl w:ilvl="0" w:tplc="3A0EA86A">
      <w:start w:val="1"/>
      <w:numFmt w:val="bullet"/>
      <w:lvlText w:val="-"/>
      <w:lvlJc w:val="left"/>
      <w:pPr>
        <w:ind w:left="41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732E49D8">
      <w:start w:val="1"/>
      <w:numFmt w:val="bullet"/>
      <w:lvlText w:val="o"/>
      <w:lvlJc w:val="left"/>
      <w:pPr>
        <w:ind w:left="10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34A88C2A">
      <w:start w:val="1"/>
      <w:numFmt w:val="bullet"/>
      <w:lvlText w:val="▪"/>
      <w:lvlJc w:val="left"/>
      <w:pPr>
        <w:ind w:left="18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A31AAAB6">
      <w:start w:val="1"/>
      <w:numFmt w:val="bullet"/>
      <w:lvlText w:val="•"/>
      <w:lvlJc w:val="left"/>
      <w:pPr>
        <w:ind w:left="25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A1828FEA">
      <w:start w:val="1"/>
      <w:numFmt w:val="bullet"/>
      <w:lvlText w:val="o"/>
      <w:lvlJc w:val="left"/>
      <w:pPr>
        <w:ind w:left="32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8FE242B8">
      <w:start w:val="1"/>
      <w:numFmt w:val="bullet"/>
      <w:lvlText w:val="▪"/>
      <w:lvlJc w:val="left"/>
      <w:pPr>
        <w:ind w:left="39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F85EB32A">
      <w:start w:val="1"/>
      <w:numFmt w:val="bullet"/>
      <w:lvlText w:val="•"/>
      <w:lvlJc w:val="left"/>
      <w:pPr>
        <w:ind w:left="46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F06E2E44">
      <w:start w:val="1"/>
      <w:numFmt w:val="bullet"/>
      <w:lvlText w:val="o"/>
      <w:lvlJc w:val="left"/>
      <w:pPr>
        <w:ind w:left="54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3CA4C89C">
      <w:start w:val="1"/>
      <w:numFmt w:val="bullet"/>
      <w:lvlText w:val="▪"/>
      <w:lvlJc w:val="left"/>
      <w:pPr>
        <w:ind w:left="61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7" w15:restartNumberingAfterBreak="0">
    <w:nsid w:val="29751BE8"/>
    <w:multiLevelType w:val="hybridMultilevel"/>
    <w:tmpl w:val="7C10FA6E"/>
    <w:lvl w:ilvl="0" w:tplc="E9FAD60C">
      <w:start w:val="1"/>
      <w:numFmt w:val="bullet"/>
      <w:lvlText w:val=""/>
      <w:lvlJc w:val="left"/>
      <w:pPr>
        <w:ind w:left="125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8" w15:restartNumberingAfterBreak="0">
    <w:nsid w:val="2ADF708E"/>
    <w:multiLevelType w:val="hybridMultilevel"/>
    <w:tmpl w:val="2F2AD6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3717C8"/>
    <w:multiLevelType w:val="multilevel"/>
    <w:tmpl w:val="4F8052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  <w:b/>
        <w:bCs/>
        <w:i w:val="0"/>
        <w:iCs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31D622FE"/>
    <w:multiLevelType w:val="multilevel"/>
    <w:tmpl w:val="06961E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  <w:b/>
        <w:bCs/>
        <w:i w:val="0"/>
        <w:iCs w:val="0"/>
        <w:sz w:val="28"/>
        <w:szCs w:val="28"/>
        <w:lang w:val="ru-RU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373E0326"/>
    <w:multiLevelType w:val="hybridMultilevel"/>
    <w:tmpl w:val="618C94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325FDB"/>
    <w:multiLevelType w:val="multilevel"/>
    <w:tmpl w:val="7F82234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3" w15:restartNumberingAfterBreak="0">
    <w:nsid w:val="444B2102"/>
    <w:multiLevelType w:val="hybridMultilevel"/>
    <w:tmpl w:val="193EB986"/>
    <w:lvl w:ilvl="0" w:tplc="04190003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45F74612"/>
    <w:multiLevelType w:val="hybridMultilevel"/>
    <w:tmpl w:val="BF98CFE6"/>
    <w:lvl w:ilvl="0" w:tplc="1C10EF62">
      <w:start w:val="1"/>
      <w:numFmt w:val="bullet"/>
      <w:lvlText w:val="­"/>
      <w:lvlJc w:val="left"/>
      <w:pPr>
        <w:ind w:left="1689" w:hanging="360"/>
      </w:pPr>
      <w:rPr>
        <w:rFonts w:ascii="Tempus Sans ITC" w:hAnsi="Tempus Sans ITC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4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49" w:hanging="360"/>
      </w:pPr>
      <w:rPr>
        <w:rFonts w:ascii="Wingdings" w:hAnsi="Wingdings" w:hint="default"/>
      </w:rPr>
    </w:lvl>
  </w:abstractNum>
  <w:abstractNum w:abstractNumId="15" w15:restartNumberingAfterBreak="0">
    <w:nsid w:val="57A51D3F"/>
    <w:multiLevelType w:val="hybridMultilevel"/>
    <w:tmpl w:val="711487F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D38035A"/>
    <w:multiLevelType w:val="hybridMultilevel"/>
    <w:tmpl w:val="657264F8"/>
    <w:lvl w:ilvl="0" w:tplc="E9FAD60C">
      <w:start w:val="1"/>
      <w:numFmt w:val="bullet"/>
      <w:lvlText w:val="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7" w15:restartNumberingAfterBreak="0">
    <w:nsid w:val="5F3967A8"/>
    <w:multiLevelType w:val="hybridMultilevel"/>
    <w:tmpl w:val="DD0A5BB8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644" w:hanging="360"/>
      </w:pPr>
    </w:lvl>
    <w:lvl w:ilvl="2" w:tplc="0419001B">
      <w:start w:val="1"/>
      <w:numFmt w:val="lowerRoman"/>
      <w:lvlText w:val="%3."/>
      <w:lvlJc w:val="right"/>
      <w:pPr>
        <w:ind w:left="2364" w:hanging="180"/>
      </w:pPr>
    </w:lvl>
    <w:lvl w:ilvl="3" w:tplc="0419000F">
      <w:start w:val="1"/>
      <w:numFmt w:val="decimal"/>
      <w:lvlText w:val="%4."/>
      <w:lvlJc w:val="left"/>
      <w:pPr>
        <w:ind w:left="3084" w:hanging="360"/>
      </w:pPr>
    </w:lvl>
    <w:lvl w:ilvl="4" w:tplc="04190019">
      <w:start w:val="1"/>
      <w:numFmt w:val="lowerLetter"/>
      <w:lvlText w:val="%5."/>
      <w:lvlJc w:val="left"/>
      <w:pPr>
        <w:ind w:left="3804" w:hanging="360"/>
      </w:pPr>
    </w:lvl>
    <w:lvl w:ilvl="5" w:tplc="0419001B">
      <w:start w:val="1"/>
      <w:numFmt w:val="lowerRoman"/>
      <w:lvlText w:val="%6."/>
      <w:lvlJc w:val="right"/>
      <w:pPr>
        <w:ind w:left="4524" w:hanging="180"/>
      </w:pPr>
    </w:lvl>
    <w:lvl w:ilvl="6" w:tplc="0419000F">
      <w:start w:val="1"/>
      <w:numFmt w:val="decimal"/>
      <w:lvlText w:val="%7."/>
      <w:lvlJc w:val="left"/>
      <w:pPr>
        <w:ind w:left="5244" w:hanging="360"/>
      </w:pPr>
    </w:lvl>
    <w:lvl w:ilvl="7" w:tplc="04190019">
      <w:start w:val="1"/>
      <w:numFmt w:val="lowerLetter"/>
      <w:lvlText w:val="%8."/>
      <w:lvlJc w:val="left"/>
      <w:pPr>
        <w:ind w:left="5964" w:hanging="360"/>
      </w:pPr>
    </w:lvl>
    <w:lvl w:ilvl="8" w:tplc="0419001B">
      <w:start w:val="1"/>
      <w:numFmt w:val="lowerRoman"/>
      <w:lvlText w:val="%9."/>
      <w:lvlJc w:val="right"/>
      <w:pPr>
        <w:ind w:left="6684" w:hanging="180"/>
      </w:pPr>
    </w:lvl>
  </w:abstractNum>
  <w:abstractNum w:abstractNumId="18" w15:restartNumberingAfterBreak="0">
    <w:nsid w:val="62E81CE9"/>
    <w:multiLevelType w:val="multilevel"/>
    <w:tmpl w:val="06961E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  <w:b/>
        <w:bCs/>
        <w:i w:val="0"/>
        <w:iCs w:val="0"/>
        <w:sz w:val="28"/>
        <w:szCs w:val="28"/>
        <w:lang w:val="ru-RU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65302F3A"/>
    <w:multiLevelType w:val="multilevel"/>
    <w:tmpl w:val="ECDC6DA6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0" w15:restartNumberingAfterBreak="0">
    <w:nsid w:val="670E56EF"/>
    <w:multiLevelType w:val="multilevel"/>
    <w:tmpl w:val="06961E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  <w:b/>
        <w:bCs/>
        <w:i w:val="0"/>
        <w:iCs w:val="0"/>
        <w:sz w:val="28"/>
        <w:szCs w:val="28"/>
        <w:lang w:val="ru-RU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69604A3B"/>
    <w:multiLevelType w:val="hybridMultilevel"/>
    <w:tmpl w:val="19288C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BC706C0"/>
    <w:multiLevelType w:val="hybridMultilevel"/>
    <w:tmpl w:val="66345D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5F16C9"/>
    <w:multiLevelType w:val="multilevel"/>
    <w:tmpl w:val="0A5A6BC6"/>
    <w:lvl w:ilvl="0">
      <w:start w:val="2"/>
      <w:numFmt w:val="decimal"/>
      <w:suff w:val="space"/>
      <w:lvlText w:val="Глава %1"/>
      <w:lvlJc w:val="left"/>
      <w:pPr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32"/>
        <w:szCs w:val="32"/>
        <w:u w:val="none"/>
        <w:effect w:val="none"/>
        <w:vertAlign w:val="baseline"/>
        <w:em w:val="none"/>
        <w:lang w:val="ru-RU"/>
        <w:specVanish w:val="0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4" w15:restartNumberingAfterBreak="0">
    <w:nsid w:val="70540DEF"/>
    <w:multiLevelType w:val="hybridMultilevel"/>
    <w:tmpl w:val="8BB64D9C"/>
    <w:lvl w:ilvl="0" w:tplc="7BD41BB0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4" w:hanging="360"/>
      </w:pPr>
    </w:lvl>
    <w:lvl w:ilvl="2" w:tplc="0419001B">
      <w:start w:val="1"/>
      <w:numFmt w:val="lowerRoman"/>
      <w:lvlText w:val="%3."/>
      <w:lvlJc w:val="right"/>
      <w:pPr>
        <w:ind w:left="2364" w:hanging="180"/>
      </w:pPr>
    </w:lvl>
    <w:lvl w:ilvl="3" w:tplc="0419000F">
      <w:start w:val="1"/>
      <w:numFmt w:val="decimal"/>
      <w:lvlText w:val="%4."/>
      <w:lvlJc w:val="left"/>
      <w:pPr>
        <w:ind w:left="3084" w:hanging="360"/>
      </w:pPr>
    </w:lvl>
    <w:lvl w:ilvl="4" w:tplc="04190019">
      <w:start w:val="1"/>
      <w:numFmt w:val="lowerLetter"/>
      <w:lvlText w:val="%5."/>
      <w:lvlJc w:val="left"/>
      <w:pPr>
        <w:ind w:left="3804" w:hanging="360"/>
      </w:pPr>
    </w:lvl>
    <w:lvl w:ilvl="5" w:tplc="0419001B">
      <w:start w:val="1"/>
      <w:numFmt w:val="lowerRoman"/>
      <w:lvlText w:val="%6."/>
      <w:lvlJc w:val="right"/>
      <w:pPr>
        <w:ind w:left="4524" w:hanging="180"/>
      </w:pPr>
    </w:lvl>
    <w:lvl w:ilvl="6" w:tplc="0419000F">
      <w:start w:val="1"/>
      <w:numFmt w:val="decimal"/>
      <w:lvlText w:val="%7."/>
      <w:lvlJc w:val="left"/>
      <w:pPr>
        <w:ind w:left="5244" w:hanging="360"/>
      </w:pPr>
    </w:lvl>
    <w:lvl w:ilvl="7" w:tplc="04190019">
      <w:start w:val="1"/>
      <w:numFmt w:val="lowerLetter"/>
      <w:lvlText w:val="%8."/>
      <w:lvlJc w:val="left"/>
      <w:pPr>
        <w:ind w:left="5964" w:hanging="360"/>
      </w:pPr>
    </w:lvl>
    <w:lvl w:ilvl="8" w:tplc="0419001B">
      <w:start w:val="1"/>
      <w:numFmt w:val="lowerRoman"/>
      <w:lvlText w:val="%9."/>
      <w:lvlJc w:val="right"/>
      <w:pPr>
        <w:ind w:left="6684" w:hanging="180"/>
      </w:pPr>
    </w:lvl>
  </w:abstractNum>
  <w:abstractNum w:abstractNumId="25" w15:restartNumberingAfterBreak="0">
    <w:nsid w:val="74356813"/>
    <w:multiLevelType w:val="multilevel"/>
    <w:tmpl w:val="82E067E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  <w:b/>
        <w:bCs/>
        <w:i w:val="0"/>
        <w:iCs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121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79D536DC"/>
    <w:multiLevelType w:val="hybridMultilevel"/>
    <w:tmpl w:val="8FBA587E"/>
    <w:lvl w:ilvl="0" w:tplc="E37A44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A5A2409"/>
    <w:multiLevelType w:val="hybridMultilevel"/>
    <w:tmpl w:val="5C6E77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B2520E"/>
    <w:multiLevelType w:val="multilevel"/>
    <w:tmpl w:val="06961E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  <w:b/>
        <w:bCs/>
        <w:i w:val="0"/>
        <w:iCs w:val="0"/>
        <w:sz w:val="28"/>
        <w:szCs w:val="28"/>
        <w:lang w:val="ru-RU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 w15:restartNumberingAfterBreak="0">
    <w:nsid w:val="7C40027E"/>
    <w:multiLevelType w:val="hybridMultilevel"/>
    <w:tmpl w:val="618C94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D057D1F"/>
    <w:multiLevelType w:val="hybridMultilevel"/>
    <w:tmpl w:val="A5E6D472"/>
    <w:lvl w:ilvl="0" w:tplc="E37A4490">
      <w:start w:val="1"/>
      <w:numFmt w:val="bullet"/>
      <w:lvlText w:val=""/>
      <w:lvlJc w:val="left"/>
      <w:pPr>
        <w:ind w:left="135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6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26"/>
  </w:num>
  <w:num w:numId="3">
    <w:abstractNumId w:val="3"/>
  </w:num>
  <w:num w:numId="4">
    <w:abstractNumId w:val="13"/>
  </w:num>
  <w:num w:numId="5">
    <w:abstractNumId w:val="21"/>
  </w:num>
  <w:num w:numId="6">
    <w:abstractNumId w:val="23"/>
  </w:num>
  <w:num w:numId="7">
    <w:abstractNumId w:val="10"/>
  </w:num>
  <w:num w:numId="8">
    <w:abstractNumId w:val="16"/>
  </w:num>
  <w:num w:numId="9">
    <w:abstractNumId w:val="7"/>
  </w:num>
  <w:num w:numId="10">
    <w:abstractNumId w:val="2"/>
  </w:num>
  <w:num w:numId="11">
    <w:abstractNumId w:val="11"/>
  </w:num>
  <w:num w:numId="12">
    <w:abstractNumId w:val="8"/>
  </w:num>
  <w:num w:numId="13">
    <w:abstractNumId w:val="5"/>
  </w:num>
  <w:num w:numId="14">
    <w:abstractNumId w:val="23"/>
  </w:num>
  <w:num w:numId="15">
    <w:abstractNumId w:val="23"/>
  </w:num>
  <w:num w:numId="16">
    <w:abstractNumId w:val="23"/>
  </w:num>
  <w:num w:numId="17">
    <w:abstractNumId w:val="0"/>
  </w:num>
  <w:num w:numId="18">
    <w:abstractNumId w:val="22"/>
  </w:num>
  <w:num w:numId="19">
    <w:abstractNumId w:val="29"/>
  </w:num>
  <w:num w:numId="20">
    <w:abstractNumId w:val="18"/>
  </w:num>
  <w:num w:numId="21">
    <w:abstractNumId w:val="20"/>
  </w:num>
  <w:num w:numId="22">
    <w:abstractNumId w:val="4"/>
  </w:num>
  <w:num w:numId="23">
    <w:abstractNumId w:val="28"/>
  </w:num>
  <w:num w:numId="24">
    <w:abstractNumId w:val="23"/>
  </w:num>
  <w:num w:numId="25">
    <w:abstractNumId w:val="23"/>
  </w:num>
  <w:num w:numId="26">
    <w:abstractNumId w:val="9"/>
  </w:num>
  <w:num w:numId="27">
    <w:abstractNumId w:val="12"/>
  </w:num>
  <w:num w:numId="28">
    <w:abstractNumId w:val="15"/>
  </w:num>
  <w:num w:numId="29">
    <w:abstractNumId w:val="1"/>
  </w:num>
  <w:num w:numId="30">
    <w:abstractNumId w:val="25"/>
  </w:num>
  <w:num w:numId="31">
    <w:abstractNumId w:val="6"/>
  </w:num>
  <w:num w:numId="32">
    <w:abstractNumId w:val="14"/>
  </w:num>
  <w:num w:numId="3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7"/>
  </w:num>
  <w:num w:numId="36">
    <w:abstractNumId w:val="19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5E19"/>
    <w:rsid w:val="00010690"/>
    <w:rsid w:val="00010AC3"/>
    <w:rsid w:val="000113C4"/>
    <w:rsid w:val="00015E89"/>
    <w:rsid w:val="00016B27"/>
    <w:rsid w:val="00025430"/>
    <w:rsid w:val="00030ED4"/>
    <w:rsid w:val="000340F5"/>
    <w:rsid w:val="00037F09"/>
    <w:rsid w:val="00040376"/>
    <w:rsid w:val="00040584"/>
    <w:rsid w:val="00040B46"/>
    <w:rsid w:val="00043376"/>
    <w:rsid w:val="00044CE7"/>
    <w:rsid w:val="0004786D"/>
    <w:rsid w:val="00054B49"/>
    <w:rsid w:val="00057A61"/>
    <w:rsid w:val="00062DB8"/>
    <w:rsid w:val="000700B8"/>
    <w:rsid w:val="000706C8"/>
    <w:rsid w:val="00070C53"/>
    <w:rsid w:val="000718B2"/>
    <w:rsid w:val="000720BF"/>
    <w:rsid w:val="0007574B"/>
    <w:rsid w:val="000816E9"/>
    <w:rsid w:val="00084DD9"/>
    <w:rsid w:val="00085F9C"/>
    <w:rsid w:val="000861DC"/>
    <w:rsid w:val="000933F0"/>
    <w:rsid w:val="000B27CB"/>
    <w:rsid w:val="000B39BA"/>
    <w:rsid w:val="000B5073"/>
    <w:rsid w:val="000C01FE"/>
    <w:rsid w:val="000D0D9B"/>
    <w:rsid w:val="000D30A2"/>
    <w:rsid w:val="000E13E6"/>
    <w:rsid w:val="000E1AE5"/>
    <w:rsid w:val="000E3CA3"/>
    <w:rsid w:val="000E6D5D"/>
    <w:rsid w:val="000E718E"/>
    <w:rsid w:val="000F3B34"/>
    <w:rsid w:val="000F7501"/>
    <w:rsid w:val="0010686F"/>
    <w:rsid w:val="00107F57"/>
    <w:rsid w:val="001116A5"/>
    <w:rsid w:val="001171AF"/>
    <w:rsid w:val="00117DFE"/>
    <w:rsid w:val="001245F9"/>
    <w:rsid w:val="00124D4C"/>
    <w:rsid w:val="00124F3F"/>
    <w:rsid w:val="00147B68"/>
    <w:rsid w:val="001505AA"/>
    <w:rsid w:val="00150B81"/>
    <w:rsid w:val="00150FB1"/>
    <w:rsid w:val="001538B8"/>
    <w:rsid w:val="0015454E"/>
    <w:rsid w:val="00160BE0"/>
    <w:rsid w:val="00162A45"/>
    <w:rsid w:val="00162C73"/>
    <w:rsid w:val="00164394"/>
    <w:rsid w:val="0016787E"/>
    <w:rsid w:val="00174654"/>
    <w:rsid w:val="001824A2"/>
    <w:rsid w:val="00187224"/>
    <w:rsid w:val="001955EA"/>
    <w:rsid w:val="00196B29"/>
    <w:rsid w:val="001A50EB"/>
    <w:rsid w:val="001B14AE"/>
    <w:rsid w:val="001B2F07"/>
    <w:rsid w:val="001B44F4"/>
    <w:rsid w:val="001B6294"/>
    <w:rsid w:val="001B639B"/>
    <w:rsid w:val="001B6E1C"/>
    <w:rsid w:val="001C11E0"/>
    <w:rsid w:val="001D31A5"/>
    <w:rsid w:val="001D623C"/>
    <w:rsid w:val="001E670C"/>
    <w:rsid w:val="001E7F9B"/>
    <w:rsid w:val="001F2549"/>
    <w:rsid w:val="001F6729"/>
    <w:rsid w:val="00201B8D"/>
    <w:rsid w:val="00202452"/>
    <w:rsid w:val="00206E77"/>
    <w:rsid w:val="00211EBD"/>
    <w:rsid w:val="00213F4E"/>
    <w:rsid w:val="0021404D"/>
    <w:rsid w:val="00214176"/>
    <w:rsid w:val="00220539"/>
    <w:rsid w:val="00222643"/>
    <w:rsid w:val="00226BA9"/>
    <w:rsid w:val="00227729"/>
    <w:rsid w:val="002405DC"/>
    <w:rsid w:val="002418A9"/>
    <w:rsid w:val="00241C13"/>
    <w:rsid w:val="00244A81"/>
    <w:rsid w:val="00245F52"/>
    <w:rsid w:val="00246345"/>
    <w:rsid w:val="002479AA"/>
    <w:rsid w:val="00262C87"/>
    <w:rsid w:val="00266C4F"/>
    <w:rsid w:val="002704F2"/>
    <w:rsid w:val="002747E2"/>
    <w:rsid w:val="00276E91"/>
    <w:rsid w:val="002851D6"/>
    <w:rsid w:val="00290841"/>
    <w:rsid w:val="0029227E"/>
    <w:rsid w:val="00293CED"/>
    <w:rsid w:val="00297CB1"/>
    <w:rsid w:val="002A19D5"/>
    <w:rsid w:val="002A2F7F"/>
    <w:rsid w:val="002B4243"/>
    <w:rsid w:val="002C108D"/>
    <w:rsid w:val="002C3327"/>
    <w:rsid w:val="002C4CB4"/>
    <w:rsid w:val="002C59FF"/>
    <w:rsid w:val="002D3B50"/>
    <w:rsid w:val="002D77DC"/>
    <w:rsid w:val="002E2B04"/>
    <w:rsid w:val="002F29C3"/>
    <w:rsid w:val="002F4303"/>
    <w:rsid w:val="002F4737"/>
    <w:rsid w:val="002F51A3"/>
    <w:rsid w:val="002F54DF"/>
    <w:rsid w:val="002F7314"/>
    <w:rsid w:val="003001AD"/>
    <w:rsid w:val="00300657"/>
    <w:rsid w:val="00301C93"/>
    <w:rsid w:val="00304237"/>
    <w:rsid w:val="00306DC7"/>
    <w:rsid w:val="00327C96"/>
    <w:rsid w:val="00332A77"/>
    <w:rsid w:val="00342028"/>
    <w:rsid w:val="00346656"/>
    <w:rsid w:val="0036693A"/>
    <w:rsid w:val="00370FE1"/>
    <w:rsid w:val="00372A80"/>
    <w:rsid w:val="003735F5"/>
    <w:rsid w:val="00377E8D"/>
    <w:rsid w:val="00381419"/>
    <w:rsid w:val="00381450"/>
    <w:rsid w:val="0038285E"/>
    <w:rsid w:val="00383699"/>
    <w:rsid w:val="00386F3B"/>
    <w:rsid w:val="00393C27"/>
    <w:rsid w:val="003A0E9F"/>
    <w:rsid w:val="003A1491"/>
    <w:rsid w:val="003A2511"/>
    <w:rsid w:val="003A3B64"/>
    <w:rsid w:val="003B2FD5"/>
    <w:rsid w:val="003B3449"/>
    <w:rsid w:val="003B47DB"/>
    <w:rsid w:val="003B62A6"/>
    <w:rsid w:val="003C4F7A"/>
    <w:rsid w:val="003C6236"/>
    <w:rsid w:val="003C7F96"/>
    <w:rsid w:val="003D0130"/>
    <w:rsid w:val="003D0D44"/>
    <w:rsid w:val="003D4981"/>
    <w:rsid w:val="003E43F2"/>
    <w:rsid w:val="003E49AA"/>
    <w:rsid w:val="003F226F"/>
    <w:rsid w:val="003F7527"/>
    <w:rsid w:val="003F78CD"/>
    <w:rsid w:val="00407E4A"/>
    <w:rsid w:val="004113EA"/>
    <w:rsid w:val="00415F14"/>
    <w:rsid w:val="0042675E"/>
    <w:rsid w:val="00431F25"/>
    <w:rsid w:val="004323C9"/>
    <w:rsid w:val="0043346D"/>
    <w:rsid w:val="00436A7B"/>
    <w:rsid w:val="00441D5F"/>
    <w:rsid w:val="00443B41"/>
    <w:rsid w:val="00447158"/>
    <w:rsid w:val="0046211B"/>
    <w:rsid w:val="00462FB8"/>
    <w:rsid w:val="00466B40"/>
    <w:rsid w:val="004814BF"/>
    <w:rsid w:val="004829A6"/>
    <w:rsid w:val="00483E5B"/>
    <w:rsid w:val="00491998"/>
    <w:rsid w:val="004951BA"/>
    <w:rsid w:val="00496612"/>
    <w:rsid w:val="00497E75"/>
    <w:rsid w:val="004A11CA"/>
    <w:rsid w:val="004A64AE"/>
    <w:rsid w:val="004B03CA"/>
    <w:rsid w:val="004B187A"/>
    <w:rsid w:val="004B7E61"/>
    <w:rsid w:val="004C30C7"/>
    <w:rsid w:val="004D2536"/>
    <w:rsid w:val="004D5ABD"/>
    <w:rsid w:val="004D666F"/>
    <w:rsid w:val="004E4157"/>
    <w:rsid w:val="004E6B9A"/>
    <w:rsid w:val="00501FAE"/>
    <w:rsid w:val="00505D0E"/>
    <w:rsid w:val="005060D9"/>
    <w:rsid w:val="00506A93"/>
    <w:rsid w:val="00507899"/>
    <w:rsid w:val="005169CF"/>
    <w:rsid w:val="00520DFB"/>
    <w:rsid w:val="00521524"/>
    <w:rsid w:val="0052753B"/>
    <w:rsid w:val="005275FB"/>
    <w:rsid w:val="00533526"/>
    <w:rsid w:val="00540DB2"/>
    <w:rsid w:val="00542F5B"/>
    <w:rsid w:val="00544654"/>
    <w:rsid w:val="00547255"/>
    <w:rsid w:val="00550D16"/>
    <w:rsid w:val="00552B80"/>
    <w:rsid w:val="00555DDA"/>
    <w:rsid w:val="00560114"/>
    <w:rsid w:val="0056623D"/>
    <w:rsid w:val="005671B0"/>
    <w:rsid w:val="00567AA0"/>
    <w:rsid w:val="0057358C"/>
    <w:rsid w:val="0057503C"/>
    <w:rsid w:val="00576F38"/>
    <w:rsid w:val="00580ED1"/>
    <w:rsid w:val="00581F35"/>
    <w:rsid w:val="00583C57"/>
    <w:rsid w:val="00585B83"/>
    <w:rsid w:val="00586C20"/>
    <w:rsid w:val="00593559"/>
    <w:rsid w:val="00595715"/>
    <w:rsid w:val="005962AB"/>
    <w:rsid w:val="005B1E0E"/>
    <w:rsid w:val="005B33E0"/>
    <w:rsid w:val="005C1D03"/>
    <w:rsid w:val="005C2DB6"/>
    <w:rsid w:val="005D4C53"/>
    <w:rsid w:val="005E780E"/>
    <w:rsid w:val="005F38EB"/>
    <w:rsid w:val="005F3BC9"/>
    <w:rsid w:val="005F54E1"/>
    <w:rsid w:val="005F641E"/>
    <w:rsid w:val="006020BB"/>
    <w:rsid w:val="00602549"/>
    <w:rsid w:val="00606CA8"/>
    <w:rsid w:val="0061189C"/>
    <w:rsid w:val="00614AB8"/>
    <w:rsid w:val="00617579"/>
    <w:rsid w:val="006323B9"/>
    <w:rsid w:val="00634251"/>
    <w:rsid w:val="00635EB4"/>
    <w:rsid w:val="00637887"/>
    <w:rsid w:val="00640A1F"/>
    <w:rsid w:val="00644E7E"/>
    <w:rsid w:val="00645C6A"/>
    <w:rsid w:val="006475C4"/>
    <w:rsid w:val="00654BC4"/>
    <w:rsid w:val="0066176F"/>
    <w:rsid w:val="0066470C"/>
    <w:rsid w:val="00665946"/>
    <w:rsid w:val="00673CA3"/>
    <w:rsid w:val="00675C33"/>
    <w:rsid w:val="0068223F"/>
    <w:rsid w:val="0068296C"/>
    <w:rsid w:val="00683D13"/>
    <w:rsid w:val="00693A63"/>
    <w:rsid w:val="00695215"/>
    <w:rsid w:val="006953B5"/>
    <w:rsid w:val="00695E1F"/>
    <w:rsid w:val="0069747A"/>
    <w:rsid w:val="006A6ED9"/>
    <w:rsid w:val="006C2B74"/>
    <w:rsid w:val="006C4FD7"/>
    <w:rsid w:val="006C57EC"/>
    <w:rsid w:val="006C73B9"/>
    <w:rsid w:val="006C7C6B"/>
    <w:rsid w:val="006D2922"/>
    <w:rsid w:val="006D3CF0"/>
    <w:rsid w:val="006D5136"/>
    <w:rsid w:val="006E4BB8"/>
    <w:rsid w:val="006F1BCE"/>
    <w:rsid w:val="006F470F"/>
    <w:rsid w:val="006F67F1"/>
    <w:rsid w:val="00704286"/>
    <w:rsid w:val="00706E31"/>
    <w:rsid w:val="00713197"/>
    <w:rsid w:val="00715B99"/>
    <w:rsid w:val="00717A2D"/>
    <w:rsid w:val="0072075A"/>
    <w:rsid w:val="00721964"/>
    <w:rsid w:val="00722284"/>
    <w:rsid w:val="00722F71"/>
    <w:rsid w:val="00727A8C"/>
    <w:rsid w:val="0073008A"/>
    <w:rsid w:val="00734E7E"/>
    <w:rsid w:val="007373EC"/>
    <w:rsid w:val="00740E47"/>
    <w:rsid w:val="0074122F"/>
    <w:rsid w:val="007451DD"/>
    <w:rsid w:val="00754C57"/>
    <w:rsid w:val="00755348"/>
    <w:rsid w:val="00756A4A"/>
    <w:rsid w:val="00765160"/>
    <w:rsid w:val="00765901"/>
    <w:rsid w:val="00765EB4"/>
    <w:rsid w:val="00766C28"/>
    <w:rsid w:val="0077011C"/>
    <w:rsid w:val="0077140C"/>
    <w:rsid w:val="0077175C"/>
    <w:rsid w:val="007743EF"/>
    <w:rsid w:val="007773F0"/>
    <w:rsid w:val="00780032"/>
    <w:rsid w:val="007825A6"/>
    <w:rsid w:val="00786D9F"/>
    <w:rsid w:val="00791F29"/>
    <w:rsid w:val="007922B7"/>
    <w:rsid w:val="007A45B1"/>
    <w:rsid w:val="007A52A3"/>
    <w:rsid w:val="007A53C5"/>
    <w:rsid w:val="007B0619"/>
    <w:rsid w:val="007B0E21"/>
    <w:rsid w:val="007B2B4A"/>
    <w:rsid w:val="007B56A9"/>
    <w:rsid w:val="007B586A"/>
    <w:rsid w:val="007C1772"/>
    <w:rsid w:val="007C2702"/>
    <w:rsid w:val="007C2F63"/>
    <w:rsid w:val="007C39FB"/>
    <w:rsid w:val="007C3D18"/>
    <w:rsid w:val="007D0389"/>
    <w:rsid w:val="007D6A40"/>
    <w:rsid w:val="007E61D8"/>
    <w:rsid w:val="007E6C34"/>
    <w:rsid w:val="007E7065"/>
    <w:rsid w:val="007F12E7"/>
    <w:rsid w:val="007F4A50"/>
    <w:rsid w:val="007F5E19"/>
    <w:rsid w:val="00815666"/>
    <w:rsid w:val="00817FD2"/>
    <w:rsid w:val="00820B53"/>
    <w:rsid w:val="00821EC9"/>
    <w:rsid w:val="00825F34"/>
    <w:rsid w:val="00836E95"/>
    <w:rsid w:val="00840549"/>
    <w:rsid w:val="00843FBC"/>
    <w:rsid w:val="008462D8"/>
    <w:rsid w:val="00847D70"/>
    <w:rsid w:val="008500E5"/>
    <w:rsid w:val="00851187"/>
    <w:rsid w:val="00852D40"/>
    <w:rsid w:val="008531A6"/>
    <w:rsid w:val="0085794C"/>
    <w:rsid w:val="00860479"/>
    <w:rsid w:val="00862E75"/>
    <w:rsid w:val="00870F21"/>
    <w:rsid w:val="008718AA"/>
    <w:rsid w:val="00871963"/>
    <w:rsid w:val="008719FC"/>
    <w:rsid w:val="008753FA"/>
    <w:rsid w:val="00883485"/>
    <w:rsid w:val="00883B30"/>
    <w:rsid w:val="00887518"/>
    <w:rsid w:val="00887A22"/>
    <w:rsid w:val="008919F3"/>
    <w:rsid w:val="00894991"/>
    <w:rsid w:val="00895DDC"/>
    <w:rsid w:val="008A0CBA"/>
    <w:rsid w:val="008A1066"/>
    <w:rsid w:val="008A40D8"/>
    <w:rsid w:val="008B1329"/>
    <w:rsid w:val="008B2C55"/>
    <w:rsid w:val="008B3321"/>
    <w:rsid w:val="008C35ED"/>
    <w:rsid w:val="008C6AA2"/>
    <w:rsid w:val="008C725A"/>
    <w:rsid w:val="008D089A"/>
    <w:rsid w:val="008D1B28"/>
    <w:rsid w:val="008D3BBA"/>
    <w:rsid w:val="008E232B"/>
    <w:rsid w:val="008F026E"/>
    <w:rsid w:val="008F02F1"/>
    <w:rsid w:val="008F5B17"/>
    <w:rsid w:val="00903006"/>
    <w:rsid w:val="00905127"/>
    <w:rsid w:val="0090575F"/>
    <w:rsid w:val="00906841"/>
    <w:rsid w:val="00914ADF"/>
    <w:rsid w:val="00914B46"/>
    <w:rsid w:val="00916724"/>
    <w:rsid w:val="00931ED4"/>
    <w:rsid w:val="00934DE6"/>
    <w:rsid w:val="00940FA6"/>
    <w:rsid w:val="00941CFC"/>
    <w:rsid w:val="0094223A"/>
    <w:rsid w:val="009442B2"/>
    <w:rsid w:val="009475AC"/>
    <w:rsid w:val="0094789B"/>
    <w:rsid w:val="009522C8"/>
    <w:rsid w:val="0095502D"/>
    <w:rsid w:val="0097741F"/>
    <w:rsid w:val="00985DEC"/>
    <w:rsid w:val="009A03B0"/>
    <w:rsid w:val="009A42EF"/>
    <w:rsid w:val="009A70B0"/>
    <w:rsid w:val="009B01B3"/>
    <w:rsid w:val="009B0D70"/>
    <w:rsid w:val="009B3BA8"/>
    <w:rsid w:val="009B4508"/>
    <w:rsid w:val="009B5DEA"/>
    <w:rsid w:val="009B696D"/>
    <w:rsid w:val="009C061E"/>
    <w:rsid w:val="009C0935"/>
    <w:rsid w:val="009C1239"/>
    <w:rsid w:val="009C1279"/>
    <w:rsid w:val="009D3990"/>
    <w:rsid w:val="009D3DBE"/>
    <w:rsid w:val="009E69C8"/>
    <w:rsid w:val="009E769C"/>
    <w:rsid w:val="00A04E8A"/>
    <w:rsid w:val="00A0549C"/>
    <w:rsid w:val="00A0681B"/>
    <w:rsid w:val="00A07C00"/>
    <w:rsid w:val="00A111EC"/>
    <w:rsid w:val="00A14BF3"/>
    <w:rsid w:val="00A21CD4"/>
    <w:rsid w:val="00A2251F"/>
    <w:rsid w:val="00A22F3A"/>
    <w:rsid w:val="00A23E6E"/>
    <w:rsid w:val="00A26129"/>
    <w:rsid w:val="00A263F5"/>
    <w:rsid w:val="00A269FE"/>
    <w:rsid w:val="00A328AC"/>
    <w:rsid w:val="00A343CC"/>
    <w:rsid w:val="00A349CE"/>
    <w:rsid w:val="00A455C3"/>
    <w:rsid w:val="00A46AB9"/>
    <w:rsid w:val="00A51CB9"/>
    <w:rsid w:val="00A52ACF"/>
    <w:rsid w:val="00A574CE"/>
    <w:rsid w:val="00A62D52"/>
    <w:rsid w:val="00A67C9A"/>
    <w:rsid w:val="00A67D70"/>
    <w:rsid w:val="00A71C0B"/>
    <w:rsid w:val="00A745B7"/>
    <w:rsid w:val="00A803E1"/>
    <w:rsid w:val="00A82BB0"/>
    <w:rsid w:val="00A84C5A"/>
    <w:rsid w:val="00A9105A"/>
    <w:rsid w:val="00A94017"/>
    <w:rsid w:val="00A978D7"/>
    <w:rsid w:val="00AA2B4E"/>
    <w:rsid w:val="00AA3E22"/>
    <w:rsid w:val="00AA5A9D"/>
    <w:rsid w:val="00AC321B"/>
    <w:rsid w:val="00AC43B4"/>
    <w:rsid w:val="00AD3663"/>
    <w:rsid w:val="00AD5FA7"/>
    <w:rsid w:val="00AE5CE7"/>
    <w:rsid w:val="00AF0ABC"/>
    <w:rsid w:val="00AF502D"/>
    <w:rsid w:val="00AF6D83"/>
    <w:rsid w:val="00AF7C30"/>
    <w:rsid w:val="00B000AB"/>
    <w:rsid w:val="00B0147D"/>
    <w:rsid w:val="00B12F61"/>
    <w:rsid w:val="00B171E8"/>
    <w:rsid w:val="00B253A1"/>
    <w:rsid w:val="00B347F3"/>
    <w:rsid w:val="00B360B5"/>
    <w:rsid w:val="00B46154"/>
    <w:rsid w:val="00B5317F"/>
    <w:rsid w:val="00B57D31"/>
    <w:rsid w:val="00B62D54"/>
    <w:rsid w:val="00B70AB7"/>
    <w:rsid w:val="00B826A2"/>
    <w:rsid w:val="00B8322E"/>
    <w:rsid w:val="00B86ACD"/>
    <w:rsid w:val="00B90814"/>
    <w:rsid w:val="00B926B0"/>
    <w:rsid w:val="00B93E89"/>
    <w:rsid w:val="00B96BCB"/>
    <w:rsid w:val="00BA108C"/>
    <w:rsid w:val="00BA12F6"/>
    <w:rsid w:val="00BA2AEA"/>
    <w:rsid w:val="00BC108D"/>
    <w:rsid w:val="00BC1C3B"/>
    <w:rsid w:val="00BC2373"/>
    <w:rsid w:val="00BC34DB"/>
    <w:rsid w:val="00BD4223"/>
    <w:rsid w:val="00BD48F6"/>
    <w:rsid w:val="00BD4B5C"/>
    <w:rsid w:val="00BE21B0"/>
    <w:rsid w:val="00BE5455"/>
    <w:rsid w:val="00BF36E1"/>
    <w:rsid w:val="00C03028"/>
    <w:rsid w:val="00C113C6"/>
    <w:rsid w:val="00C11728"/>
    <w:rsid w:val="00C118F5"/>
    <w:rsid w:val="00C1397D"/>
    <w:rsid w:val="00C229F0"/>
    <w:rsid w:val="00C25EDB"/>
    <w:rsid w:val="00C30DD4"/>
    <w:rsid w:val="00C4368C"/>
    <w:rsid w:val="00C52947"/>
    <w:rsid w:val="00C541BA"/>
    <w:rsid w:val="00C546AC"/>
    <w:rsid w:val="00C60809"/>
    <w:rsid w:val="00C615DD"/>
    <w:rsid w:val="00C6180E"/>
    <w:rsid w:val="00C61998"/>
    <w:rsid w:val="00C6200E"/>
    <w:rsid w:val="00C70AE7"/>
    <w:rsid w:val="00C757AE"/>
    <w:rsid w:val="00C81EB9"/>
    <w:rsid w:val="00C8276F"/>
    <w:rsid w:val="00C931CB"/>
    <w:rsid w:val="00C949D7"/>
    <w:rsid w:val="00C959DD"/>
    <w:rsid w:val="00CA3EB7"/>
    <w:rsid w:val="00CA7651"/>
    <w:rsid w:val="00CA77CE"/>
    <w:rsid w:val="00CA7D04"/>
    <w:rsid w:val="00CA7D6A"/>
    <w:rsid w:val="00CB220A"/>
    <w:rsid w:val="00CC1774"/>
    <w:rsid w:val="00CC2AD9"/>
    <w:rsid w:val="00CC63D7"/>
    <w:rsid w:val="00CC69B1"/>
    <w:rsid w:val="00CD3D62"/>
    <w:rsid w:val="00CD61A0"/>
    <w:rsid w:val="00CD7761"/>
    <w:rsid w:val="00CE36D5"/>
    <w:rsid w:val="00CE6EAB"/>
    <w:rsid w:val="00CF3E30"/>
    <w:rsid w:val="00D0265E"/>
    <w:rsid w:val="00D0443A"/>
    <w:rsid w:val="00D06C6B"/>
    <w:rsid w:val="00D10729"/>
    <w:rsid w:val="00D116BF"/>
    <w:rsid w:val="00D17C27"/>
    <w:rsid w:val="00D2251F"/>
    <w:rsid w:val="00D26219"/>
    <w:rsid w:val="00D43617"/>
    <w:rsid w:val="00D478AB"/>
    <w:rsid w:val="00D5090A"/>
    <w:rsid w:val="00D523D3"/>
    <w:rsid w:val="00D54382"/>
    <w:rsid w:val="00D60B57"/>
    <w:rsid w:val="00D647CC"/>
    <w:rsid w:val="00D65DF5"/>
    <w:rsid w:val="00D712FF"/>
    <w:rsid w:val="00D748E2"/>
    <w:rsid w:val="00D75A86"/>
    <w:rsid w:val="00D87160"/>
    <w:rsid w:val="00D9176F"/>
    <w:rsid w:val="00D95465"/>
    <w:rsid w:val="00D97B4C"/>
    <w:rsid w:val="00D97C37"/>
    <w:rsid w:val="00DA50CC"/>
    <w:rsid w:val="00DA6CC7"/>
    <w:rsid w:val="00DB2EC5"/>
    <w:rsid w:val="00DB5E2F"/>
    <w:rsid w:val="00DB6897"/>
    <w:rsid w:val="00DB7BF1"/>
    <w:rsid w:val="00DC1425"/>
    <w:rsid w:val="00DC24B0"/>
    <w:rsid w:val="00DC741A"/>
    <w:rsid w:val="00DD2912"/>
    <w:rsid w:val="00DD5D23"/>
    <w:rsid w:val="00DD713B"/>
    <w:rsid w:val="00DE1A42"/>
    <w:rsid w:val="00DF2AB3"/>
    <w:rsid w:val="00DF66F9"/>
    <w:rsid w:val="00DF7FB2"/>
    <w:rsid w:val="00E0024D"/>
    <w:rsid w:val="00E00460"/>
    <w:rsid w:val="00E0279F"/>
    <w:rsid w:val="00E057C9"/>
    <w:rsid w:val="00E05B76"/>
    <w:rsid w:val="00E14F7D"/>
    <w:rsid w:val="00E2039C"/>
    <w:rsid w:val="00E239A4"/>
    <w:rsid w:val="00E255FB"/>
    <w:rsid w:val="00E33C47"/>
    <w:rsid w:val="00E433CE"/>
    <w:rsid w:val="00E4434B"/>
    <w:rsid w:val="00E469B9"/>
    <w:rsid w:val="00E5157F"/>
    <w:rsid w:val="00E56CB8"/>
    <w:rsid w:val="00E60C1D"/>
    <w:rsid w:val="00E61CEC"/>
    <w:rsid w:val="00E62E0B"/>
    <w:rsid w:val="00E67DE8"/>
    <w:rsid w:val="00E72A1D"/>
    <w:rsid w:val="00E834C6"/>
    <w:rsid w:val="00E8517F"/>
    <w:rsid w:val="00E874F7"/>
    <w:rsid w:val="00E91130"/>
    <w:rsid w:val="00E91D60"/>
    <w:rsid w:val="00E92856"/>
    <w:rsid w:val="00E93FC6"/>
    <w:rsid w:val="00EA081B"/>
    <w:rsid w:val="00EA3912"/>
    <w:rsid w:val="00EA3D6F"/>
    <w:rsid w:val="00EA75F4"/>
    <w:rsid w:val="00EB2FE0"/>
    <w:rsid w:val="00ED03BA"/>
    <w:rsid w:val="00ED57AE"/>
    <w:rsid w:val="00EE0695"/>
    <w:rsid w:val="00EE2024"/>
    <w:rsid w:val="00EE65FA"/>
    <w:rsid w:val="00EF2D4E"/>
    <w:rsid w:val="00F02525"/>
    <w:rsid w:val="00F04E7E"/>
    <w:rsid w:val="00F1355D"/>
    <w:rsid w:val="00F178B0"/>
    <w:rsid w:val="00F212E9"/>
    <w:rsid w:val="00F27B19"/>
    <w:rsid w:val="00F33128"/>
    <w:rsid w:val="00F36DC1"/>
    <w:rsid w:val="00F561D2"/>
    <w:rsid w:val="00F579AB"/>
    <w:rsid w:val="00F57DA5"/>
    <w:rsid w:val="00F57DE5"/>
    <w:rsid w:val="00F62910"/>
    <w:rsid w:val="00F634F6"/>
    <w:rsid w:val="00F636E2"/>
    <w:rsid w:val="00F636E4"/>
    <w:rsid w:val="00F6429E"/>
    <w:rsid w:val="00F675DB"/>
    <w:rsid w:val="00F74972"/>
    <w:rsid w:val="00F77C9B"/>
    <w:rsid w:val="00F82097"/>
    <w:rsid w:val="00F8309E"/>
    <w:rsid w:val="00F84A9D"/>
    <w:rsid w:val="00F8554B"/>
    <w:rsid w:val="00FA13AC"/>
    <w:rsid w:val="00FA4B3A"/>
    <w:rsid w:val="00FA5C08"/>
    <w:rsid w:val="00FA70C5"/>
    <w:rsid w:val="00FB443D"/>
    <w:rsid w:val="00FB4B4E"/>
    <w:rsid w:val="00FC1A6B"/>
    <w:rsid w:val="00FC1CBE"/>
    <w:rsid w:val="00FC51CC"/>
    <w:rsid w:val="00FC65A8"/>
    <w:rsid w:val="00FC6BBF"/>
    <w:rsid w:val="00FD11DC"/>
    <w:rsid w:val="00FD4DEA"/>
    <w:rsid w:val="00FD6B8B"/>
    <w:rsid w:val="00FD6C07"/>
    <w:rsid w:val="00FE0480"/>
    <w:rsid w:val="00FE0D77"/>
    <w:rsid w:val="00FE2262"/>
    <w:rsid w:val="00FE3AF8"/>
    <w:rsid w:val="00FE7BA1"/>
    <w:rsid w:val="00FF2246"/>
    <w:rsid w:val="00FF327C"/>
    <w:rsid w:val="00FF4904"/>
    <w:rsid w:val="00FF53F6"/>
    <w:rsid w:val="00FF7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199BC4"/>
  <w15:chartTrackingRefBased/>
  <w15:docId w15:val="{AAF3233B-8E92-41EA-B9BB-085827F2FC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5E19"/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autoRedefine/>
    <w:qFormat/>
    <w:rsid w:val="000E3CA3"/>
    <w:pPr>
      <w:keepNext/>
      <w:keepLines/>
      <w:spacing w:before="480"/>
      <w:jc w:val="center"/>
      <w:outlineLvl w:val="0"/>
    </w:pPr>
    <w:rPr>
      <w:rFonts w:ascii="Cambria" w:eastAsia="SimSun" w:hAnsi="Cambria"/>
      <w:b/>
      <w:bCs/>
      <w:sz w:val="28"/>
      <w:szCs w:val="28"/>
      <w:lang w:val="x-none"/>
    </w:rPr>
  </w:style>
  <w:style w:type="paragraph" w:styleId="2">
    <w:name w:val="heading 2"/>
    <w:basedOn w:val="a"/>
    <w:next w:val="a"/>
    <w:link w:val="20"/>
    <w:uiPriority w:val="9"/>
    <w:unhideWhenUsed/>
    <w:qFormat/>
    <w:rsid w:val="004B187A"/>
    <w:pPr>
      <w:keepNext/>
      <w:keepLines/>
      <w:spacing w:before="40"/>
      <w:outlineLvl w:val="1"/>
    </w:pPr>
    <w:rPr>
      <w:rFonts w:ascii="Cambria" w:eastAsia="SimSun" w:hAnsi="Cambria"/>
      <w:color w:val="365F91"/>
      <w:sz w:val="26"/>
      <w:szCs w:val="26"/>
      <w:lang w:val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887A22"/>
    <w:pPr>
      <w:keepNext/>
      <w:keepLines/>
      <w:spacing w:before="200"/>
      <w:outlineLvl w:val="2"/>
    </w:pPr>
    <w:rPr>
      <w:rFonts w:ascii="Cambria" w:eastAsia="SimSun" w:hAnsi="Cambria"/>
      <w:b/>
      <w:bCs/>
      <w:sz w:val="28"/>
      <w:lang w:val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B187A"/>
    <w:pPr>
      <w:keepNext/>
      <w:keepLines/>
      <w:spacing w:before="40"/>
      <w:outlineLvl w:val="3"/>
    </w:pPr>
    <w:rPr>
      <w:rFonts w:ascii="Cambria" w:eastAsia="SimSun" w:hAnsi="Cambria"/>
      <w:i/>
      <w:iCs/>
      <w:color w:val="365F91"/>
      <w:lang w:val="x-none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B187A"/>
    <w:pPr>
      <w:keepNext/>
      <w:keepLines/>
      <w:spacing w:before="40"/>
      <w:outlineLvl w:val="4"/>
    </w:pPr>
    <w:rPr>
      <w:rFonts w:ascii="Cambria" w:eastAsia="SimSun" w:hAnsi="Cambria"/>
      <w:color w:val="365F91"/>
      <w:lang w:val="x-none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B187A"/>
    <w:pPr>
      <w:keepNext/>
      <w:keepLines/>
      <w:spacing w:before="40"/>
      <w:outlineLvl w:val="5"/>
    </w:pPr>
    <w:rPr>
      <w:rFonts w:ascii="Cambria" w:eastAsia="SimSun" w:hAnsi="Cambria"/>
      <w:color w:val="243F60"/>
      <w:lang w:val="x-none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B187A"/>
    <w:pPr>
      <w:keepNext/>
      <w:keepLines/>
      <w:spacing w:before="40"/>
      <w:outlineLvl w:val="6"/>
    </w:pPr>
    <w:rPr>
      <w:rFonts w:ascii="Cambria" w:eastAsia="SimSun" w:hAnsi="Cambria"/>
      <w:i/>
      <w:iCs/>
      <w:color w:val="243F60"/>
      <w:lang w:val="x-none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B187A"/>
    <w:pPr>
      <w:keepNext/>
      <w:keepLines/>
      <w:spacing w:before="40"/>
      <w:outlineLvl w:val="7"/>
    </w:pPr>
    <w:rPr>
      <w:rFonts w:ascii="Cambria" w:eastAsia="SimSun" w:hAnsi="Cambria"/>
      <w:color w:val="272727"/>
      <w:sz w:val="21"/>
      <w:szCs w:val="21"/>
      <w:lang w:val="x-none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B187A"/>
    <w:pPr>
      <w:keepNext/>
      <w:keepLines/>
      <w:spacing w:before="40"/>
      <w:outlineLvl w:val="8"/>
    </w:pPr>
    <w:rPr>
      <w:rFonts w:ascii="Cambria" w:eastAsia="SimSun" w:hAnsi="Cambria"/>
      <w:i/>
      <w:iCs/>
      <w:color w:val="272727"/>
      <w:sz w:val="21"/>
      <w:szCs w:val="21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0E3CA3"/>
    <w:rPr>
      <w:rFonts w:ascii="Cambria" w:eastAsia="SimSun" w:hAnsi="Cambria"/>
      <w:b/>
      <w:bCs/>
      <w:sz w:val="28"/>
      <w:szCs w:val="28"/>
      <w:lang w:val="x-none"/>
    </w:rPr>
  </w:style>
  <w:style w:type="character" w:customStyle="1" w:styleId="30">
    <w:name w:val="Заголовок 3 Знак"/>
    <w:link w:val="3"/>
    <w:uiPriority w:val="9"/>
    <w:rsid w:val="00887A22"/>
    <w:rPr>
      <w:rFonts w:ascii="Cambria" w:eastAsia="SimSun" w:hAnsi="Cambria"/>
      <w:b/>
      <w:bCs/>
      <w:sz w:val="28"/>
      <w:szCs w:val="24"/>
      <w:lang w:val="x-none"/>
    </w:rPr>
  </w:style>
  <w:style w:type="paragraph" w:styleId="a3">
    <w:name w:val="List Paragraph"/>
    <w:basedOn w:val="a"/>
    <w:uiPriority w:val="34"/>
    <w:qFormat/>
    <w:rsid w:val="005060D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4">
    <w:name w:val="footnote text"/>
    <w:basedOn w:val="a"/>
    <w:link w:val="a5"/>
    <w:uiPriority w:val="99"/>
    <w:unhideWhenUsed/>
    <w:rsid w:val="005060D9"/>
    <w:rPr>
      <w:rFonts w:ascii="Calibri" w:hAnsi="Calibri"/>
      <w:sz w:val="20"/>
      <w:szCs w:val="20"/>
      <w:lang w:val="x-none" w:eastAsia="x-none"/>
    </w:rPr>
  </w:style>
  <w:style w:type="character" w:customStyle="1" w:styleId="a5">
    <w:name w:val="Текст сноски Знак"/>
    <w:link w:val="a4"/>
    <w:uiPriority w:val="99"/>
    <w:rsid w:val="005060D9"/>
    <w:rPr>
      <w:rFonts w:ascii="Calibri" w:eastAsia="Calibri" w:hAnsi="Calibri" w:cs="Times New Roman"/>
      <w:sz w:val="20"/>
      <w:szCs w:val="20"/>
    </w:rPr>
  </w:style>
  <w:style w:type="character" w:styleId="a6">
    <w:name w:val="footnote reference"/>
    <w:uiPriority w:val="99"/>
    <w:semiHidden/>
    <w:unhideWhenUsed/>
    <w:rsid w:val="005060D9"/>
    <w:rPr>
      <w:vertAlign w:val="superscript"/>
    </w:rPr>
  </w:style>
  <w:style w:type="table" w:styleId="a7">
    <w:name w:val="Table Grid"/>
    <w:basedOn w:val="a1"/>
    <w:uiPriority w:val="99"/>
    <w:rsid w:val="005060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Title"/>
    <w:basedOn w:val="a"/>
    <w:next w:val="a"/>
    <w:link w:val="a9"/>
    <w:uiPriority w:val="10"/>
    <w:qFormat/>
    <w:rsid w:val="005060D9"/>
    <w:pPr>
      <w:pBdr>
        <w:bottom w:val="single" w:sz="8" w:space="4" w:color="4F81BD"/>
      </w:pBdr>
      <w:spacing w:after="300"/>
      <w:contextualSpacing/>
    </w:pPr>
    <w:rPr>
      <w:rFonts w:ascii="Cambria" w:eastAsia="PMingLiU" w:hAnsi="Cambria"/>
      <w:color w:val="17365D"/>
      <w:spacing w:val="5"/>
      <w:kern w:val="28"/>
      <w:sz w:val="52"/>
      <w:szCs w:val="52"/>
      <w:lang w:val="x-none" w:eastAsia="x-none"/>
    </w:rPr>
  </w:style>
  <w:style w:type="character" w:customStyle="1" w:styleId="a9">
    <w:name w:val="Заголовок Знак"/>
    <w:link w:val="a8"/>
    <w:uiPriority w:val="10"/>
    <w:rsid w:val="005060D9"/>
    <w:rPr>
      <w:rFonts w:ascii="Cambria" w:eastAsia="PMingLiU" w:hAnsi="Cambria" w:cs="Times New Roman"/>
      <w:color w:val="17365D"/>
      <w:spacing w:val="5"/>
      <w:kern w:val="28"/>
      <w:sz w:val="52"/>
      <w:szCs w:val="52"/>
    </w:rPr>
  </w:style>
  <w:style w:type="paragraph" w:styleId="aa">
    <w:name w:val="footer"/>
    <w:basedOn w:val="a"/>
    <w:link w:val="ab"/>
    <w:uiPriority w:val="99"/>
    <w:unhideWhenUsed/>
    <w:rsid w:val="005060D9"/>
    <w:pPr>
      <w:tabs>
        <w:tab w:val="center" w:pos="4677"/>
        <w:tab w:val="right" w:pos="9355"/>
      </w:tabs>
    </w:pPr>
    <w:rPr>
      <w:rFonts w:ascii="Calibri" w:hAnsi="Calibri"/>
      <w:sz w:val="20"/>
      <w:szCs w:val="20"/>
      <w:lang w:val="x-none" w:eastAsia="x-none"/>
    </w:rPr>
  </w:style>
  <w:style w:type="character" w:customStyle="1" w:styleId="ab">
    <w:name w:val="Нижний колонтитул Знак"/>
    <w:link w:val="aa"/>
    <w:uiPriority w:val="99"/>
    <w:rsid w:val="005060D9"/>
    <w:rPr>
      <w:rFonts w:ascii="Calibri" w:eastAsia="Calibri" w:hAnsi="Calibri" w:cs="Times New Roman"/>
    </w:rPr>
  </w:style>
  <w:style w:type="paragraph" w:styleId="ac">
    <w:name w:val="Balloon Text"/>
    <w:basedOn w:val="a"/>
    <w:link w:val="ad"/>
    <w:uiPriority w:val="99"/>
    <w:semiHidden/>
    <w:unhideWhenUsed/>
    <w:rsid w:val="001E7F9B"/>
    <w:rPr>
      <w:rFonts w:ascii="Tahoma" w:hAnsi="Tahoma"/>
      <w:sz w:val="16"/>
      <w:szCs w:val="16"/>
      <w:lang w:val="x-none"/>
    </w:rPr>
  </w:style>
  <w:style w:type="character" w:customStyle="1" w:styleId="ad">
    <w:name w:val="Текст выноски Знак"/>
    <w:link w:val="ac"/>
    <w:uiPriority w:val="99"/>
    <w:semiHidden/>
    <w:rsid w:val="001E7F9B"/>
    <w:rPr>
      <w:rFonts w:ascii="Tahoma" w:hAnsi="Tahoma" w:cs="Tahoma"/>
      <w:sz w:val="16"/>
      <w:szCs w:val="16"/>
      <w:lang w:eastAsia="ru-RU"/>
    </w:rPr>
  </w:style>
  <w:style w:type="paragraph" w:styleId="ae">
    <w:name w:val="header"/>
    <w:basedOn w:val="a"/>
    <w:link w:val="af"/>
    <w:uiPriority w:val="99"/>
    <w:unhideWhenUsed/>
    <w:rsid w:val="001E7F9B"/>
    <w:pPr>
      <w:tabs>
        <w:tab w:val="center" w:pos="4677"/>
        <w:tab w:val="right" w:pos="9355"/>
      </w:tabs>
    </w:pPr>
    <w:rPr>
      <w:lang w:val="x-none"/>
    </w:rPr>
  </w:style>
  <w:style w:type="character" w:customStyle="1" w:styleId="af">
    <w:name w:val="Верхний колонтитул Знак"/>
    <w:link w:val="ae"/>
    <w:uiPriority w:val="99"/>
    <w:rsid w:val="001E7F9B"/>
    <w:rPr>
      <w:rFonts w:ascii="Times New Roman" w:hAnsi="Times New Roman" w:cs="Times New Roman"/>
      <w:sz w:val="24"/>
      <w:szCs w:val="24"/>
      <w:lang w:eastAsia="ru-RU"/>
    </w:rPr>
  </w:style>
  <w:style w:type="character" w:styleId="af0">
    <w:name w:val="annotation reference"/>
    <w:uiPriority w:val="99"/>
    <w:semiHidden/>
    <w:unhideWhenUsed/>
    <w:rsid w:val="0061189C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61189C"/>
    <w:rPr>
      <w:sz w:val="20"/>
      <w:szCs w:val="20"/>
      <w:lang w:val="x-none"/>
    </w:rPr>
  </w:style>
  <w:style w:type="character" w:customStyle="1" w:styleId="af2">
    <w:name w:val="Текст примечания Знак"/>
    <w:link w:val="af1"/>
    <w:uiPriority w:val="99"/>
    <w:semiHidden/>
    <w:rsid w:val="0061189C"/>
    <w:rPr>
      <w:rFonts w:ascii="Times New Roman" w:hAnsi="Times New Roman" w:cs="Times New Roman"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61189C"/>
    <w:rPr>
      <w:b/>
      <w:bCs/>
    </w:rPr>
  </w:style>
  <w:style w:type="character" w:customStyle="1" w:styleId="af4">
    <w:name w:val="Тема примечания Знак"/>
    <w:link w:val="af3"/>
    <w:uiPriority w:val="99"/>
    <w:semiHidden/>
    <w:rsid w:val="0061189C"/>
    <w:rPr>
      <w:rFonts w:ascii="Times New Roman" w:hAnsi="Times New Roman" w:cs="Times New Roman"/>
      <w:b/>
      <w:bCs/>
      <w:sz w:val="20"/>
      <w:szCs w:val="20"/>
      <w:lang w:eastAsia="ru-RU"/>
    </w:rPr>
  </w:style>
  <w:style w:type="character" w:styleId="af5">
    <w:name w:val="Strong"/>
    <w:uiPriority w:val="22"/>
    <w:qFormat/>
    <w:rsid w:val="00A82BB0"/>
    <w:rPr>
      <w:b/>
      <w:bCs/>
    </w:rPr>
  </w:style>
  <w:style w:type="character" w:customStyle="1" w:styleId="ilfuvd">
    <w:name w:val="ilfuvd"/>
    <w:basedOn w:val="a0"/>
    <w:rsid w:val="00C52947"/>
  </w:style>
  <w:style w:type="character" w:styleId="af6">
    <w:name w:val="Emphasis"/>
    <w:uiPriority w:val="20"/>
    <w:qFormat/>
    <w:rsid w:val="001C11E0"/>
    <w:rPr>
      <w:i/>
      <w:iCs/>
    </w:rPr>
  </w:style>
  <w:style w:type="paragraph" w:styleId="af7">
    <w:name w:val="caption"/>
    <w:basedOn w:val="a"/>
    <w:next w:val="a"/>
    <w:uiPriority w:val="35"/>
    <w:unhideWhenUsed/>
    <w:qFormat/>
    <w:rsid w:val="00887A22"/>
    <w:pPr>
      <w:spacing w:after="200"/>
      <w:jc w:val="right"/>
    </w:pPr>
    <w:rPr>
      <w:bCs/>
      <w:i/>
      <w:sz w:val="18"/>
      <w:szCs w:val="18"/>
    </w:rPr>
  </w:style>
  <w:style w:type="character" w:customStyle="1" w:styleId="20">
    <w:name w:val="Заголовок 2 Знак"/>
    <w:link w:val="2"/>
    <w:uiPriority w:val="9"/>
    <w:rsid w:val="004B187A"/>
    <w:rPr>
      <w:rFonts w:ascii="Cambria" w:eastAsia="SimSun" w:hAnsi="Cambria"/>
      <w:color w:val="365F91"/>
      <w:sz w:val="26"/>
      <w:szCs w:val="26"/>
      <w:lang w:val="x-none"/>
    </w:rPr>
  </w:style>
  <w:style w:type="character" w:customStyle="1" w:styleId="40">
    <w:name w:val="Заголовок 4 Знак"/>
    <w:link w:val="4"/>
    <w:uiPriority w:val="9"/>
    <w:semiHidden/>
    <w:rsid w:val="004B187A"/>
    <w:rPr>
      <w:rFonts w:ascii="Cambria" w:eastAsia="SimSun" w:hAnsi="Cambria"/>
      <w:i/>
      <w:iCs/>
      <w:color w:val="365F91"/>
      <w:sz w:val="24"/>
      <w:szCs w:val="24"/>
      <w:lang w:val="x-none"/>
    </w:rPr>
  </w:style>
  <w:style w:type="character" w:customStyle="1" w:styleId="50">
    <w:name w:val="Заголовок 5 Знак"/>
    <w:link w:val="5"/>
    <w:uiPriority w:val="9"/>
    <w:semiHidden/>
    <w:rsid w:val="004B187A"/>
    <w:rPr>
      <w:rFonts w:ascii="Cambria" w:eastAsia="SimSun" w:hAnsi="Cambria"/>
      <w:color w:val="365F91"/>
      <w:sz w:val="24"/>
      <w:szCs w:val="24"/>
      <w:lang w:val="x-none"/>
    </w:rPr>
  </w:style>
  <w:style w:type="character" w:customStyle="1" w:styleId="60">
    <w:name w:val="Заголовок 6 Знак"/>
    <w:link w:val="6"/>
    <w:uiPriority w:val="9"/>
    <w:semiHidden/>
    <w:rsid w:val="004B187A"/>
    <w:rPr>
      <w:rFonts w:ascii="Cambria" w:eastAsia="SimSun" w:hAnsi="Cambria"/>
      <w:color w:val="243F60"/>
      <w:sz w:val="24"/>
      <w:szCs w:val="24"/>
      <w:lang w:val="x-none"/>
    </w:rPr>
  </w:style>
  <w:style w:type="character" w:customStyle="1" w:styleId="70">
    <w:name w:val="Заголовок 7 Знак"/>
    <w:link w:val="7"/>
    <w:uiPriority w:val="9"/>
    <w:semiHidden/>
    <w:rsid w:val="004B187A"/>
    <w:rPr>
      <w:rFonts w:ascii="Cambria" w:eastAsia="SimSun" w:hAnsi="Cambria"/>
      <w:i/>
      <w:iCs/>
      <w:color w:val="243F60"/>
      <w:sz w:val="24"/>
      <w:szCs w:val="24"/>
      <w:lang w:val="x-none"/>
    </w:rPr>
  </w:style>
  <w:style w:type="character" w:customStyle="1" w:styleId="80">
    <w:name w:val="Заголовок 8 Знак"/>
    <w:link w:val="8"/>
    <w:uiPriority w:val="9"/>
    <w:semiHidden/>
    <w:rsid w:val="004B187A"/>
    <w:rPr>
      <w:rFonts w:ascii="Cambria" w:eastAsia="SimSun" w:hAnsi="Cambria"/>
      <w:color w:val="272727"/>
      <w:sz w:val="21"/>
      <w:szCs w:val="21"/>
      <w:lang w:val="x-none"/>
    </w:rPr>
  </w:style>
  <w:style w:type="character" w:customStyle="1" w:styleId="90">
    <w:name w:val="Заголовок 9 Знак"/>
    <w:link w:val="9"/>
    <w:uiPriority w:val="9"/>
    <w:semiHidden/>
    <w:rsid w:val="004B187A"/>
    <w:rPr>
      <w:rFonts w:ascii="Cambria" w:eastAsia="SimSun" w:hAnsi="Cambria"/>
      <w:i/>
      <w:iCs/>
      <w:color w:val="272727"/>
      <w:sz w:val="21"/>
      <w:szCs w:val="21"/>
      <w:lang w:val="x-none"/>
    </w:rPr>
  </w:style>
  <w:style w:type="paragraph" w:styleId="af8">
    <w:name w:val="Revision"/>
    <w:hidden/>
    <w:uiPriority w:val="99"/>
    <w:semiHidden/>
    <w:rsid w:val="00AD3663"/>
    <w:rPr>
      <w:rFonts w:ascii="Times New Roman" w:hAnsi="Times New Roman"/>
      <w:sz w:val="24"/>
      <w:szCs w:val="24"/>
    </w:rPr>
  </w:style>
  <w:style w:type="character" w:styleId="af9">
    <w:name w:val="Placeholder Text"/>
    <w:uiPriority w:val="99"/>
    <w:semiHidden/>
    <w:rsid w:val="00820B53"/>
    <w:rPr>
      <w:color w:val="808080"/>
    </w:rPr>
  </w:style>
  <w:style w:type="paragraph" w:customStyle="1" w:styleId="s1">
    <w:name w:val="s_1"/>
    <w:basedOn w:val="a"/>
    <w:rsid w:val="00386F3B"/>
    <w:pPr>
      <w:spacing w:before="100" w:beforeAutospacing="1" w:after="100" w:afterAutospacing="1"/>
    </w:pPr>
    <w:rPr>
      <w:rFonts w:eastAsia="Times New Roman"/>
    </w:rPr>
  </w:style>
  <w:style w:type="paragraph" w:styleId="afa">
    <w:name w:val="Body Text"/>
    <w:basedOn w:val="a"/>
    <w:link w:val="afb"/>
    <w:uiPriority w:val="1"/>
    <w:qFormat/>
    <w:rsid w:val="002851D6"/>
    <w:pPr>
      <w:widowControl w:val="0"/>
      <w:autoSpaceDE w:val="0"/>
      <w:autoSpaceDN w:val="0"/>
      <w:ind w:left="102" w:firstLine="707"/>
      <w:jc w:val="both"/>
    </w:pPr>
    <w:rPr>
      <w:rFonts w:eastAsia="Times New Roman"/>
      <w:sz w:val="28"/>
      <w:szCs w:val="28"/>
      <w:lang w:eastAsia="en-US"/>
    </w:rPr>
  </w:style>
  <w:style w:type="character" w:customStyle="1" w:styleId="afb">
    <w:name w:val="Основной текст Знак"/>
    <w:basedOn w:val="a0"/>
    <w:link w:val="afa"/>
    <w:uiPriority w:val="1"/>
    <w:rsid w:val="002851D6"/>
    <w:rPr>
      <w:rFonts w:ascii="Times New Roman" w:eastAsia="Times New Roman" w:hAnsi="Times New Roman"/>
      <w:sz w:val="28"/>
      <w:szCs w:val="28"/>
      <w:lang w:eastAsia="en-US"/>
    </w:rPr>
  </w:style>
  <w:style w:type="paragraph" w:styleId="afc">
    <w:name w:val="No Spacing"/>
    <w:uiPriority w:val="1"/>
    <w:qFormat/>
    <w:rsid w:val="005F54E1"/>
    <w:rPr>
      <w:rFonts w:eastAsia="Times New Roman"/>
      <w:sz w:val="22"/>
      <w:szCs w:val="22"/>
      <w:lang w:eastAsia="en-US"/>
    </w:rPr>
  </w:style>
  <w:style w:type="character" w:styleId="afd">
    <w:name w:val="Hyperlink"/>
    <w:basedOn w:val="a0"/>
    <w:uiPriority w:val="99"/>
    <w:unhideWhenUsed/>
    <w:rsid w:val="005F54E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157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0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25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0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9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83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303008-E80C-4DC5-A63C-CEBFD2F81D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1886</Words>
  <Characters>10755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Южный Федеральный Университет</Company>
  <LinksUpToDate>false</LinksUpToDate>
  <CharactersWithSpaces>12616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Богачев Иван Викторович</dc:creator>
  <cp:keywords/>
  <cp:lastModifiedBy>Власова Анна Викторовна</cp:lastModifiedBy>
  <cp:revision>16</cp:revision>
  <cp:lastPrinted>2021-06-03T06:54:00Z</cp:lastPrinted>
  <dcterms:created xsi:type="dcterms:W3CDTF">2023-08-21T09:29:00Z</dcterms:created>
  <dcterms:modified xsi:type="dcterms:W3CDTF">2023-08-28T13:02:00Z</dcterms:modified>
</cp:coreProperties>
</file>